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43FB6" w14:textId="77777777" w:rsidR="00D7733F" w:rsidRDefault="00D7733F" w:rsidP="00D7733F">
      <w:r w:rsidRPr="00E96786">
        <w:rPr>
          <w:noProof/>
          <w:lang w:eastAsia="en-GB"/>
        </w:rPr>
        <w:drawing>
          <wp:anchor distT="0" distB="0" distL="114300" distR="114300" simplePos="0" relativeHeight="251659264" behindDoc="0" locked="0" layoutInCell="1" allowOverlap="1" wp14:anchorId="5F903D3A" wp14:editId="3B89C119">
            <wp:simplePos x="0" y="0"/>
            <wp:positionH relativeFrom="page">
              <wp:align>left</wp:align>
            </wp:positionH>
            <wp:positionV relativeFrom="paragraph">
              <wp:posOffset>-914400</wp:posOffset>
            </wp:positionV>
            <wp:extent cx="7531988" cy="990600"/>
            <wp:effectExtent l="0" t="0" r="0" b="0"/>
            <wp:wrapNone/>
            <wp:docPr id="6" name="Picture 6" descr="O:\Researcher Development\WEBSITE &amp; LOGOS\DC RD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searcher Development\WEBSITE &amp; LOGOS\DC RD Bann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5260" cy="9936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CEEE0" w14:textId="77777777" w:rsidR="00D7733F" w:rsidRDefault="00D7733F" w:rsidP="00D7733F"/>
    <w:p w14:paraId="4B37485B" w14:textId="58651E7D" w:rsidR="00C27C3D" w:rsidRPr="003D7C6E" w:rsidRDefault="00C514CF" w:rsidP="00D7733F">
      <w:pPr>
        <w:rPr>
          <w:b/>
          <w:sz w:val="40"/>
          <w:szCs w:val="40"/>
        </w:rPr>
      </w:pPr>
      <w:r>
        <w:rPr>
          <w:b/>
          <w:sz w:val="40"/>
          <w:szCs w:val="40"/>
        </w:rPr>
        <w:t>Presentation Skills</w:t>
      </w:r>
      <w:r w:rsidR="00D7733F" w:rsidRPr="003D7C6E">
        <w:rPr>
          <w:b/>
          <w:sz w:val="40"/>
          <w:szCs w:val="40"/>
        </w:rPr>
        <w:t xml:space="preserve"> </w:t>
      </w:r>
      <w:r w:rsidR="00C27C3D">
        <w:rPr>
          <w:b/>
          <w:sz w:val="40"/>
          <w:szCs w:val="40"/>
        </w:rPr>
        <w:t>Resources</w:t>
      </w:r>
      <w:bookmarkStart w:id="0" w:name="_GoBack"/>
      <w:bookmarkEnd w:id="0"/>
    </w:p>
    <w:p w14:paraId="53BEE58A" w14:textId="77777777" w:rsidR="00D7733F" w:rsidRPr="003D7C6E" w:rsidRDefault="00D7733F" w:rsidP="00D7733F">
      <w:pPr>
        <w:rPr>
          <w:sz w:val="32"/>
          <w:szCs w:val="32"/>
        </w:rPr>
      </w:pPr>
      <w:r w:rsidRPr="003D7C6E">
        <w:rPr>
          <w:sz w:val="32"/>
          <w:szCs w:val="32"/>
        </w:rPr>
        <w:t>Compiled by Kelly Preece, Researcher Development Manager</w:t>
      </w:r>
    </w:p>
    <w:p w14:paraId="5D78BC0B" w14:textId="77777777" w:rsidR="00D7733F" w:rsidRPr="003D7C6E" w:rsidRDefault="00D7733F" w:rsidP="00D7733F">
      <w:pPr>
        <w:rPr>
          <w:sz w:val="28"/>
          <w:szCs w:val="28"/>
        </w:rPr>
      </w:pPr>
      <w:r w:rsidRPr="003D7C6E">
        <w:rPr>
          <w:sz w:val="28"/>
          <w:szCs w:val="28"/>
        </w:rPr>
        <w:t xml:space="preserve">Contact me on: </w:t>
      </w:r>
      <w:hyperlink r:id="rId9" w:history="1">
        <w:r w:rsidRPr="003D7C6E">
          <w:rPr>
            <w:rStyle w:val="Hyperlink"/>
            <w:sz w:val="28"/>
            <w:szCs w:val="28"/>
          </w:rPr>
          <w:t>k.preece@exeter.ac.uk</w:t>
        </w:r>
      </w:hyperlink>
      <w:r w:rsidRPr="003D7C6E">
        <w:rPr>
          <w:sz w:val="28"/>
          <w:szCs w:val="28"/>
        </w:rPr>
        <w:t xml:space="preserve"> or @Preece_Kelly </w:t>
      </w:r>
    </w:p>
    <w:p w14:paraId="7BD2D4D3" w14:textId="77777777" w:rsidR="00D7733F" w:rsidRDefault="00D7733F" w:rsidP="00D7733F">
      <w:pPr>
        <w:rPr>
          <w:sz w:val="28"/>
          <w:szCs w:val="28"/>
        </w:rPr>
      </w:pPr>
    </w:p>
    <w:p w14:paraId="623B92E5" w14:textId="77777777" w:rsidR="00D7733F" w:rsidRDefault="00C514CF" w:rsidP="00D7733F">
      <w:pPr>
        <w:rPr>
          <w:sz w:val="28"/>
          <w:szCs w:val="28"/>
        </w:rPr>
      </w:pPr>
      <w:r w:rsidRPr="00C514CF">
        <w:rPr>
          <w:noProof/>
          <w:sz w:val="28"/>
          <w:szCs w:val="28"/>
          <w:lang w:eastAsia="en-GB"/>
        </w:rPr>
        <w:drawing>
          <wp:inline distT="0" distB="0" distL="0" distR="0" wp14:anchorId="2EC1AC8E" wp14:editId="5705A092">
            <wp:extent cx="5731510" cy="3825969"/>
            <wp:effectExtent l="0" t="0" r="2540" b="3175"/>
            <wp:docPr id="16" name="Picture 16" descr="O:\Marketing and publicity\Images\Exeter Uni Post Grad Show 160427 Matt Austin\66ExeterUniPostGradShow160427Matt Aus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rketing and publicity\Images\Exeter Uni Post Grad Show 160427 Matt Austin\66ExeterUniPostGradShow160427Matt Aust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825969"/>
                    </a:xfrm>
                    <a:prstGeom prst="rect">
                      <a:avLst/>
                    </a:prstGeom>
                    <a:noFill/>
                    <a:ln>
                      <a:noFill/>
                    </a:ln>
                  </pic:spPr>
                </pic:pic>
              </a:graphicData>
            </a:graphic>
          </wp:inline>
        </w:drawing>
      </w:r>
    </w:p>
    <w:p w14:paraId="227F38EE" w14:textId="77777777" w:rsidR="00D7733F" w:rsidRPr="003D7C6E" w:rsidRDefault="00D7733F" w:rsidP="00D7733F">
      <w:pPr>
        <w:rPr>
          <w:sz w:val="28"/>
          <w:szCs w:val="28"/>
        </w:rPr>
      </w:pPr>
    </w:p>
    <w:p w14:paraId="05B7BEDB" w14:textId="77777777" w:rsidR="00D7733F" w:rsidRPr="003D7C6E" w:rsidRDefault="00D7733F" w:rsidP="00D7733F">
      <w:pPr>
        <w:rPr>
          <w:b/>
          <w:sz w:val="28"/>
          <w:szCs w:val="28"/>
        </w:rPr>
      </w:pPr>
      <w:r w:rsidRPr="003D7C6E">
        <w:rPr>
          <w:b/>
          <w:sz w:val="28"/>
          <w:szCs w:val="28"/>
        </w:rPr>
        <w:t>Researcher Development and Research Culture Team</w:t>
      </w:r>
    </w:p>
    <w:p w14:paraId="75219A77" w14:textId="77777777" w:rsidR="00D7733F" w:rsidRPr="003D7C6E" w:rsidRDefault="00D7733F" w:rsidP="00D7733F">
      <w:pPr>
        <w:rPr>
          <w:sz w:val="28"/>
          <w:szCs w:val="28"/>
        </w:rPr>
      </w:pPr>
      <w:r w:rsidRPr="003D7C6E">
        <w:rPr>
          <w:sz w:val="28"/>
          <w:szCs w:val="28"/>
        </w:rPr>
        <w:t>Email: researcherdevelopment@exeter.ac.uk</w:t>
      </w:r>
    </w:p>
    <w:p w14:paraId="252FCF4D" w14:textId="77777777" w:rsidR="00D7733F" w:rsidRDefault="00D7733F" w:rsidP="00D7733F">
      <w:pPr>
        <w:rPr>
          <w:sz w:val="28"/>
          <w:szCs w:val="28"/>
        </w:rPr>
      </w:pPr>
      <w:r w:rsidRPr="003D7C6E">
        <w:rPr>
          <w:sz w:val="28"/>
          <w:szCs w:val="28"/>
        </w:rPr>
        <w:t>Twitter: @ExeterDoctoral</w:t>
      </w:r>
    </w:p>
    <w:p w14:paraId="4A838147" w14:textId="77777777" w:rsidR="00092F15" w:rsidRPr="009136F5" w:rsidRDefault="00D7733F" w:rsidP="00092F15">
      <w:pPr>
        <w:shd w:val="clear" w:color="auto" w:fill="FFFFFF"/>
        <w:spacing w:before="150" w:after="150" w:line="240" w:lineRule="auto"/>
        <w:outlineLvl w:val="3"/>
        <w:rPr>
          <w:rFonts w:ascii="Arial" w:eastAsia="Times New Roman" w:hAnsi="Arial" w:cs="Arial"/>
          <w:b/>
          <w:bCs/>
          <w:color w:val="555555"/>
          <w:sz w:val="24"/>
          <w:szCs w:val="24"/>
          <w:lang w:eastAsia="en-GB"/>
        </w:rPr>
      </w:pPr>
      <w:r>
        <w:rPr>
          <w:sz w:val="28"/>
          <w:szCs w:val="28"/>
        </w:rPr>
        <w:br w:type="page"/>
      </w:r>
      <w:r w:rsidR="00092F15" w:rsidRPr="009136F5">
        <w:rPr>
          <w:rFonts w:ascii="Arial" w:eastAsia="Times New Roman" w:hAnsi="Arial" w:cs="Arial"/>
          <w:b/>
          <w:bCs/>
          <w:color w:val="555555"/>
          <w:sz w:val="24"/>
          <w:szCs w:val="24"/>
          <w:lang w:eastAsia="en-GB"/>
        </w:rPr>
        <w:lastRenderedPageBreak/>
        <w:t>Developing Your Presentation</w:t>
      </w:r>
    </w:p>
    <w:p w14:paraId="3203656C"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hyperlink r:id="rId11" w:tgtFrame="_blank" w:history="1">
        <w:r w:rsidRPr="009136F5">
          <w:rPr>
            <w:rFonts w:ascii="Arial" w:eastAsia="Times New Roman" w:hAnsi="Arial" w:cs="Arial"/>
            <w:color w:val="004C9C"/>
            <w:sz w:val="20"/>
            <w:szCs w:val="20"/>
            <w:u w:val="single"/>
            <w:lang w:eastAsia="en-GB"/>
          </w:rPr>
          <w:t>Presenting - The Thesis Whisperer</w:t>
        </w:r>
      </w:hyperlink>
    </w:p>
    <w:p w14:paraId="4756B7E6"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r w:rsidRPr="009136F5">
        <w:rPr>
          <w:rFonts w:ascii="Arial" w:eastAsia="Times New Roman" w:hAnsi="Arial" w:cs="Arial"/>
          <w:color w:val="555555"/>
          <w:sz w:val="20"/>
          <w:szCs w:val="20"/>
          <w:lang w:eastAsia="en-GB"/>
        </w:rPr>
        <w:t>The category archive on presenting on The Thesis Whisperer offers a wide range of advice, hints and tips for presenting your research - at conferences and in other formats.</w:t>
      </w:r>
    </w:p>
    <w:p w14:paraId="64D9E053"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hyperlink r:id="rId12" w:tgtFrame="_blank" w:history="1">
        <w:r w:rsidRPr="009136F5">
          <w:rPr>
            <w:rFonts w:ascii="Arial" w:eastAsia="Times New Roman" w:hAnsi="Arial" w:cs="Arial"/>
            <w:color w:val="004C9C"/>
            <w:sz w:val="20"/>
            <w:szCs w:val="20"/>
            <w:u w:val="single"/>
            <w:lang w:eastAsia="en-GB"/>
          </w:rPr>
          <w:t>Presenting Yourself and Your Research </w:t>
        </w:r>
      </w:hyperlink>
    </w:p>
    <w:p w14:paraId="157FADF7"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r w:rsidRPr="009136F5">
        <w:rPr>
          <w:rFonts w:ascii="Arial" w:eastAsia="Times New Roman" w:hAnsi="Arial" w:cs="Arial"/>
          <w:color w:val="555555"/>
          <w:sz w:val="20"/>
          <w:szCs w:val="20"/>
          <w:lang w:eastAsia="en-GB"/>
        </w:rPr>
        <w:t>This forms part of the GW4 Why Collaborate? resource, covering speaking plainly, as well as useful tips on storytelling when presenting.</w:t>
      </w:r>
    </w:p>
    <w:p w14:paraId="5E41A017"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hyperlink r:id="rId13" w:tgtFrame="_blank" w:history="1">
        <w:r w:rsidRPr="009136F5">
          <w:rPr>
            <w:rFonts w:ascii="Arial" w:eastAsia="Times New Roman" w:hAnsi="Arial" w:cs="Arial"/>
            <w:color w:val="004C9C"/>
            <w:sz w:val="20"/>
            <w:szCs w:val="20"/>
            <w:u w:val="single"/>
            <w:lang w:eastAsia="en-GB"/>
          </w:rPr>
          <w:t>Strategies for Effective Presentations - Monica Bulger</w:t>
        </w:r>
      </w:hyperlink>
    </w:p>
    <w:p w14:paraId="16A77783"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r w:rsidRPr="009136F5">
        <w:rPr>
          <w:rFonts w:ascii="Arial" w:eastAsia="Times New Roman" w:hAnsi="Arial" w:cs="Arial"/>
          <w:color w:val="555555"/>
          <w:sz w:val="20"/>
          <w:szCs w:val="20"/>
          <w:lang w:eastAsia="en-GB"/>
        </w:rPr>
        <w:t>This slide deck from Monica Bulger introduces some really useful communication strategies for presentations.</w:t>
      </w:r>
    </w:p>
    <w:p w14:paraId="31A0984F" w14:textId="77777777" w:rsidR="00092F15" w:rsidRPr="009136F5" w:rsidRDefault="00092F15" w:rsidP="00092F15">
      <w:pPr>
        <w:spacing w:after="0" w:line="240" w:lineRule="auto"/>
        <w:rPr>
          <w:rFonts w:ascii="Times New Roman" w:eastAsia="Times New Roman" w:hAnsi="Times New Roman" w:cs="Times New Roman"/>
          <w:sz w:val="24"/>
          <w:szCs w:val="24"/>
          <w:lang w:eastAsia="en-GB"/>
        </w:rPr>
      </w:pPr>
      <w:hyperlink r:id="rId14" w:tgtFrame="_blank" w:history="1">
        <w:r w:rsidRPr="009136F5">
          <w:rPr>
            <w:rFonts w:ascii="Arial" w:eastAsia="Times New Roman" w:hAnsi="Arial" w:cs="Arial"/>
            <w:color w:val="004C9C"/>
            <w:sz w:val="20"/>
            <w:szCs w:val="20"/>
            <w:u w:val="single"/>
            <w:shd w:val="clear" w:color="auto" w:fill="FFFFFF"/>
            <w:lang w:eastAsia="en-GB"/>
          </w:rPr>
          <w:t>5 Classic Presentation Mistakes - The Thesis Whisperer</w:t>
        </w:r>
      </w:hyperlink>
      <w:r w:rsidRPr="009136F5">
        <w:rPr>
          <w:rFonts w:ascii="Arial" w:eastAsia="Times New Roman" w:hAnsi="Arial" w:cs="Arial"/>
          <w:color w:val="555555"/>
          <w:sz w:val="20"/>
          <w:szCs w:val="20"/>
          <w:lang w:eastAsia="en-GB"/>
        </w:rPr>
        <w:br/>
      </w:r>
      <w:r w:rsidRPr="009136F5">
        <w:rPr>
          <w:rFonts w:ascii="Arial" w:eastAsia="Times New Roman" w:hAnsi="Arial" w:cs="Arial"/>
          <w:color w:val="555555"/>
          <w:sz w:val="20"/>
          <w:szCs w:val="20"/>
          <w:shd w:val="clear" w:color="auto" w:fill="FFFFFF"/>
          <w:lang w:eastAsia="en-GB"/>
        </w:rPr>
        <w:t>This slide deck from The Thesis Whisperer introduces five classic presentation mistakes, and what to do about them.</w:t>
      </w:r>
      <w:r w:rsidRPr="009136F5">
        <w:rPr>
          <w:rFonts w:ascii="Arial" w:eastAsia="Times New Roman" w:hAnsi="Arial" w:cs="Arial"/>
          <w:color w:val="555555"/>
          <w:sz w:val="20"/>
          <w:szCs w:val="20"/>
          <w:lang w:eastAsia="en-GB"/>
        </w:rPr>
        <w:br/>
      </w:r>
    </w:p>
    <w:p w14:paraId="78FFDF9E"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hyperlink r:id="rId15" w:tgtFrame="_blank" w:history="1">
        <w:r w:rsidRPr="009136F5">
          <w:rPr>
            <w:rFonts w:ascii="Arial" w:eastAsia="Times New Roman" w:hAnsi="Arial" w:cs="Arial"/>
            <w:color w:val="004C9C"/>
            <w:sz w:val="20"/>
            <w:szCs w:val="20"/>
            <w:u w:val="single"/>
            <w:lang w:eastAsia="en-GB"/>
          </w:rPr>
          <w:t>How to Open and Close Presentations - Mark Powell</w:t>
        </w:r>
      </w:hyperlink>
    </w:p>
    <w:p w14:paraId="0B32B733"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r w:rsidRPr="009136F5">
        <w:rPr>
          <w:rFonts w:ascii="Arial" w:eastAsia="Times New Roman" w:hAnsi="Arial" w:cs="Arial"/>
          <w:color w:val="555555"/>
          <w:sz w:val="20"/>
          <w:szCs w:val="20"/>
          <w:lang w:eastAsia="en-GB"/>
        </w:rPr>
        <w:t>This YouTube video gives a really handy overview of the importance of how you open and close your presentation, and key strategies to make them more effective.</w:t>
      </w:r>
    </w:p>
    <w:p w14:paraId="33AACA50"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hyperlink r:id="rId16" w:tgtFrame="_blank" w:history="1">
        <w:r w:rsidRPr="009136F5">
          <w:rPr>
            <w:rFonts w:ascii="Arial" w:eastAsia="Times New Roman" w:hAnsi="Arial" w:cs="Arial"/>
            <w:color w:val="004C9C"/>
            <w:sz w:val="20"/>
            <w:szCs w:val="20"/>
            <w:u w:val="single"/>
            <w:shd w:val="clear" w:color="auto" w:fill="FFFFFF"/>
            <w:lang w:eastAsia="en-GB"/>
          </w:rPr>
          <w:t>Presentations and the Art of Storytelling - Ondrej Cernotik</w:t>
        </w:r>
      </w:hyperlink>
    </w:p>
    <w:p w14:paraId="3A202E0A"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r w:rsidRPr="009136F5">
        <w:rPr>
          <w:rFonts w:ascii="Arial" w:eastAsia="Times New Roman" w:hAnsi="Arial" w:cs="Arial"/>
          <w:color w:val="555555"/>
          <w:sz w:val="20"/>
          <w:szCs w:val="20"/>
          <w:lang w:eastAsia="en-GB"/>
        </w:rPr>
        <w:t>This blog post is aimed at scientific presenters, but is a useful introduction across the board to using storytelling in presentations.</w:t>
      </w:r>
    </w:p>
    <w:p w14:paraId="7F92FA57"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hyperlink r:id="rId17" w:anchor="t-10151" w:tgtFrame="_blank" w:history="1">
        <w:r w:rsidRPr="009136F5">
          <w:rPr>
            <w:rFonts w:ascii="Arial" w:eastAsia="Times New Roman" w:hAnsi="Arial" w:cs="Arial"/>
            <w:color w:val="004C9C"/>
            <w:sz w:val="20"/>
            <w:szCs w:val="20"/>
            <w:u w:val="single"/>
            <w:lang w:eastAsia="en-GB"/>
          </w:rPr>
          <w:t>The Secret Structure of Great Talks - Nancy Duarte</w:t>
        </w:r>
      </w:hyperlink>
    </w:p>
    <w:p w14:paraId="449ACB19"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r w:rsidRPr="009136F5">
        <w:rPr>
          <w:rFonts w:ascii="Arial" w:eastAsia="Times New Roman" w:hAnsi="Arial" w:cs="Arial"/>
          <w:color w:val="555555"/>
          <w:sz w:val="20"/>
          <w:szCs w:val="20"/>
          <w:lang w:eastAsia="en-GB"/>
        </w:rPr>
        <w:t>This TED Talk by Nancy Duarte examines the different structures of stories, and how we can use storytelling, and the power of the story, to being our presentations to life.</w:t>
      </w:r>
      <w:r w:rsidRPr="009136F5">
        <w:rPr>
          <w:rFonts w:ascii="Arial" w:eastAsia="Times New Roman" w:hAnsi="Arial" w:cs="Arial"/>
          <w:color w:val="555555"/>
          <w:sz w:val="20"/>
          <w:szCs w:val="20"/>
          <w:lang w:eastAsia="en-GB"/>
        </w:rPr>
        <w:br/>
      </w:r>
    </w:p>
    <w:p w14:paraId="016E62B7"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hyperlink r:id="rId18" w:tgtFrame="_blank" w:history="1">
        <w:r w:rsidRPr="009136F5">
          <w:rPr>
            <w:rFonts w:ascii="Arial" w:eastAsia="Times New Roman" w:hAnsi="Arial" w:cs="Arial"/>
            <w:color w:val="004C9C"/>
            <w:sz w:val="20"/>
            <w:szCs w:val="20"/>
            <w:u w:val="single"/>
            <w:lang w:eastAsia="en-GB"/>
          </w:rPr>
          <w:t>Flip Your Presentation Format - Patter</w:t>
        </w:r>
      </w:hyperlink>
    </w:p>
    <w:p w14:paraId="02CDB7CA"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r w:rsidRPr="009136F5">
        <w:rPr>
          <w:rFonts w:ascii="Arial" w:eastAsia="Times New Roman" w:hAnsi="Arial" w:cs="Arial"/>
          <w:color w:val="555555"/>
          <w:sz w:val="20"/>
          <w:szCs w:val="20"/>
          <w:lang w:eastAsia="en-GB"/>
        </w:rPr>
        <w:t>Here Pat Thomson proposes a 'flipped' structure for presentations, prioritising the conclusion and results over literature and theory.</w:t>
      </w:r>
    </w:p>
    <w:p w14:paraId="2910616E"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hyperlink r:id="rId19" w:tgtFrame="_blank" w:history="1">
        <w:r w:rsidRPr="009136F5">
          <w:rPr>
            <w:rFonts w:ascii="Arial" w:eastAsia="Times New Roman" w:hAnsi="Arial" w:cs="Arial"/>
            <w:color w:val="004C9C"/>
            <w:sz w:val="20"/>
            <w:szCs w:val="20"/>
            <w:u w:val="single"/>
            <w:lang w:eastAsia="en-GB"/>
          </w:rPr>
          <w:t>A Conference Paper? It May Be Five Texts, Not One... - Patter </w:t>
        </w:r>
      </w:hyperlink>
    </w:p>
    <w:p w14:paraId="74767BE7"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r w:rsidRPr="009136F5">
        <w:rPr>
          <w:rFonts w:ascii="Arial" w:eastAsia="Times New Roman" w:hAnsi="Arial" w:cs="Arial"/>
          <w:color w:val="555555"/>
          <w:sz w:val="20"/>
          <w:szCs w:val="20"/>
          <w:lang w:eastAsia="en-GB"/>
        </w:rPr>
        <w:t>This blog post from Pat Thomson outlines the different 'papers' you need to write when developing you conference paper - the abstract, the paper, the slides, the script/notes and the handout.</w:t>
      </w:r>
    </w:p>
    <w:p w14:paraId="007C54A8"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r w:rsidRPr="009136F5">
        <w:rPr>
          <w:rFonts w:ascii="Arial" w:eastAsia="Times New Roman" w:hAnsi="Arial" w:cs="Arial"/>
          <w:color w:val="555555"/>
          <w:sz w:val="20"/>
          <w:szCs w:val="20"/>
          <w:lang w:eastAsia="en-GB"/>
        </w:rPr>
        <w:br/>
      </w:r>
    </w:p>
    <w:p w14:paraId="3CC852F9" w14:textId="77777777" w:rsidR="00092F15" w:rsidRPr="009136F5" w:rsidRDefault="00092F15" w:rsidP="00092F15">
      <w:pPr>
        <w:shd w:val="clear" w:color="auto" w:fill="FFFFFF"/>
        <w:spacing w:before="150" w:after="150" w:line="240" w:lineRule="auto"/>
        <w:outlineLvl w:val="3"/>
        <w:rPr>
          <w:rFonts w:ascii="Arial" w:eastAsia="Times New Roman" w:hAnsi="Arial" w:cs="Arial"/>
          <w:b/>
          <w:bCs/>
          <w:color w:val="555555"/>
          <w:sz w:val="24"/>
          <w:szCs w:val="24"/>
          <w:lang w:eastAsia="en-GB"/>
        </w:rPr>
      </w:pPr>
      <w:r w:rsidRPr="009136F5">
        <w:rPr>
          <w:rFonts w:ascii="Arial" w:eastAsia="Times New Roman" w:hAnsi="Arial" w:cs="Arial"/>
          <w:b/>
          <w:bCs/>
          <w:color w:val="555555"/>
          <w:sz w:val="24"/>
          <w:szCs w:val="24"/>
          <w:lang w:eastAsia="en-GB"/>
        </w:rPr>
        <w:t>Elevator Pitches</w:t>
      </w:r>
    </w:p>
    <w:p w14:paraId="6C23FF29"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hyperlink r:id="rId20" w:tgtFrame="_blank" w:history="1">
        <w:r w:rsidRPr="009136F5">
          <w:rPr>
            <w:rFonts w:ascii="Arial" w:eastAsia="Times New Roman" w:hAnsi="Arial" w:cs="Arial"/>
            <w:color w:val="004C9C"/>
            <w:sz w:val="20"/>
            <w:szCs w:val="20"/>
            <w:u w:val="single"/>
            <w:lang w:eastAsia="en-GB"/>
          </w:rPr>
          <w:t>Stop waffling Five steps to a successful research 'Elevator Pitch' - The Supervisor Whisperers</w:t>
        </w:r>
      </w:hyperlink>
    </w:p>
    <w:p w14:paraId="3C00B1FE"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r w:rsidRPr="009136F5">
        <w:rPr>
          <w:rFonts w:ascii="Arial" w:eastAsia="Times New Roman" w:hAnsi="Arial" w:cs="Arial"/>
          <w:color w:val="555555"/>
          <w:sz w:val="20"/>
          <w:szCs w:val="20"/>
          <w:lang w:eastAsia="en-GB"/>
        </w:rPr>
        <w:t>This post on The Thesis Whisperer sister-blog has some really pertinent advice on developing an elevator pitch, that can be applied to presentations as a whole.</w:t>
      </w:r>
    </w:p>
    <w:p w14:paraId="01B93EE9"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hyperlink r:id="rId21" w:tgtFrame="_blank" w:history="1">
        <w:r w:rsidRPr="009136F5">
          <w:rPr>
            <w:rFonts w:ascii="Arial" w:eastAsia="Times New Roman" w:hAnsi="Arial" w:cs="Arial"/>
            <w:color w:val="004C9C"/>
            <w:sz w:val="20"/>
            <w:szCs w:val="20"/>
            <w:u w:val="single"/>
            <w:lang w:eastAsia="en-GB"/>
          </w:rPr>
          <w:t>The Elevator Pitch - Physics as Exeter</w:t>
        </w:r>
      </w:hyperlink>
    </w:p>
    <w:p w14:paraId="3AAF17C2"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r w:rsidRPr="009136F5">
        <w:rPr>
          <w:rFonts w:ascii="Arial" w:eastAsia="Times New Roman" w:hAnsi="Arial" w:cs="Arial"/>
          <w:color w:val="555555"/>
          <w:sz w:val="20"/>
          <w:szCs w:val="20"/>
          <w:lang w:eastAsia="en-GB"/>
        </w:rPr>
        <w:t>The Physics department have taken the idea of the Elevator Pitch literally, and created a series of YouTube videos where PGRs and ECRs explain their research - in the time it take for the lift to get to the top of the Physics building!</w:t>
      </w:r>
    </w:p>
    <w:p w14:paraId="6A2F4046"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p>
    <w:p w14:paraId="31C1A342" w14:textId="77777777" w:rsidR="00092F15" w:rsidRPr="009136F5" w:rsidRDefault="00092F15" w:rsidP="00092F15">
      <w:pPr>
        <w:shd w:val="clear" w:color="auto" w:fill="FFFFFF"/>
        <w:spacing w:before="150" w:after="150" w:line="240" w:lineRule="auto"/>
        <w:outlineLvl w:val="3"/>
        <w:rPr>
          <w:rFonts w:ascii="Arial" w:eastAsia="Times New Roman" w:hAnsi="Arial" w:cs="Arial"/>
          <w:b/>
          <w:bCs/>
          <w:color w:val="555555"/>
          <w:sz w:val="24"/>
          <w:szCs w:val="24"/>
          <w:lang w:eastAsia="en-GB"/>
        </w:rPr>
      </w:pPr>
      <w:r w:rsidRPr="009136F5">
        <w:rPr>
          <w:rFonts w:ascii="Arial" w:eastAsia="Times New Roman" w:hAnsi="Arial" w:cs="Arial"/>
          <w:b/>
          <w:bCs/>
          <w:color w:val="555555"/>
          <w:sz w:val="24"/>
          <w:szCs w:val="24"/>
          <w:lang w:eastAsia="en-GB"/>
        </w:rPr>
        <w:t>Nerves and Body Language</w:t>
      </w:r>
    </w:p>
    <w:p w14:paraId="6CA0EF0B"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hyperlink r:id="rId22" w:tgtFrame="_blank" w:history="1">
        <w:r w:rsidRPr="009136F5">
          <w:rPr>
            <w:rFonts w:ascii="Arial" w:eastAsia="Times New Roman" w:hAnsi="Arial" w:cs="Arial"/>
            <w:color w:val="004C9C"/>
            <w:sz w:val="20"/>
            <w:szCs w:val="20"/>
            <w:u w:val="single"/>
            <w:lang w:eastAsia="en-GB"/>
          </w:rPr>
          <w:t>Getting Your Body Language in To Shape - VOX Coaching</w:t>
        </w:r>
      </w:hyperlink>
    </w:p>
    <w:p w14:paraId="74FF718E"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r w:rsidRPr="009136F5">
        <w:rPr>
          <w:rFonts w:ascii="Arial" w:eastAsia="Times New Roman" w:hAnsi="Arial" w:cs="Arial"/>
          <w:color w:val="555555"/>
          <w:sz w:val="20"/>
          <w:szCs w:val="20"/>
          <w:lang w:eastAsia="en-GB"/>
        </w:rPr>
        <w:lastRenderedPageBreak/>
        <w:t>These tips from VOX Coaching are quick routes in to thinking about your body language when presenting.</w:t>
      </w:r>
    </w:p>
    <w:p w14:paraId="06B43878"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hyperlink r:id="rId23" w:tgtFrame="_blank" w:history="1">
        <w:r w:rsidRPr="009136F5">
          <w:rPr>
            <w:rFonts w:ascii="Arial" w:eastAsia="Times New Roman" w:hAnsi="Arial" w:cs="Arial"/>
            <w:color w:val="004C9C"/>
            <w:sz w:val="20"/>
            <w:szCs w:val="20"/>
            <w:u w:val="single"/>
            <w:lang w:eastAsia="en-GB"/>
          </w:rPr>
          <w:t>A Handy Guide to Managing the Jitters - VOX Coaching</w:t>
        </w:r>
      </w:hyperlink>
    </w:p>
    <w:p w14:paraId="4AE70C04"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r w:rsidRPr="009136F5">
        <w:rPr>
          <w:rFonts w:ascii="Arial" w:eastAsia="Times New Roman" w:hAnsi="Arial" w:cs="Arial"/>
          <w:color w:val="555555"/>
          <w:sz w:val="20"/>
          <w:szCs w:val="20"/>
          <w:lang w:eastAsia="en-GB"/>
        </w:rPr>
        <w:t>These tips from VOX Coaching are quick routes in to managing nerves when presenting.</w:t>
      </w:r>
    </w:p>
    <w:p w14:paraId="1CC4C6AE" w14:textId="77777777" w:rsidR="00092F15" w:rsidRPr="009136F5" w:rsidRDefault="00092F15" w:rsidP="00092F15">
      <w:pPr>
        <w:spacing w:after="0" w:line="240" w:lineRule="auto"/>
        <w:rPr>
          <w:rFonts w:ascii="Times New Roman" w:eastAsia="Times New Roman" w:hAnsi="Times New Roman" w:cs="Times New Roman"/>
          <w:sz w:val="24"/>
          <w:szCs w:val="24"/>
          <w:lang w:eastAsia="en-GB"/>
        </w:rPr>
      </w:pPr>
      <w:hyperlink r:id="rId24" w:tgtFrame="_blank" w:history="1">
        <w:r w:rsidRPr="009136F5">
          <w:rPr>
            <w:rFonts w:ascii="Arial" w:eastAsia="Times New Roman" w:hAnsi="Arial" w:cs="Arial"/>
            <w:color w:val="004C9C"/>
            <w:sz w:val="20"/>
            <w:szCs w:val="20"/>
            <w:u w:val="single"/>
            <w:shd w:val="clear" w:color="auto" w:fill="FFFFFF"/>
            <w:lang w:eastAsia="en-GB"/>
          </w:rPr>
          <w:t>11 Tips For Calming Your Nerves Before a Big Presentation - Business Insider</w:t>
        </w:r>
      </w:hyperlink>
      <w:r w:rsidRPr="009136F5">
        <w:rPr>
          <w:rFonts w:ascii="Arial" w:eastAsia="Times New Roman" w:hAnsi="Arial" w:cs="Arial"/>
          <w:color w:val="555555"/>
          <w:sz w:val="20"/>
          <w:szCs w:val="20"/>
          <w:lang w:eastAsia="en-GB"/>
        </w:rPr>
        <w:br/>
      </w:r>
      <w:r w:rsidRPr="009136F5">
        <w:rPr>
          <w:rFonts w:ascii="Arial" w:eastAsia="Times New Roman" w:hAnsi="Arial" w:cs="Arial"/>
          <w:color w:val="555555"/>
          <w:sz w:val="20"/>
          <w:szCs w:val="20"/>
          <w:shd w:val="clear" w:color="auto" w:fill="FFFFFF"/>
          <w:lang w:eastAsia="en-GB"/>
        </w:rPr>
        <w:t>This article for Business Insider contains some really useful advice for managing and calming your nerves.</w:t>
      </w:r>
      <w:r w:rsidRPr="009136F5">
        <w:rPr>
          <w:rFonts w:ascii="Arial" w:eastAsia="Times New Roman" w:hAnsi="Arial" w:cs="Arial"/>
          <w:color w:val="555555"/>
          <w:sz w:val="20"/>
          <w:szCs w:val="20"/>
          <w:lang w:eastAsia="en-GB"/>
        </w:rPr>
        <w:br/>
      </w:r>
      <w:r w:rsidRPr="009136F5">
        <w:rPr>
          <w:rFonts w:ascii="Arial" w:eastAsia="Times New Roman" w:hAnsi="Arial" w:cs="Arial"/>
          <w:color w:val="555555"/>
          <w:sz w:val="20"/>
          <w:szCs w:val="20"/>
          <w:lang w:eastAsia="en-GB"/>
        </w:rPr>
        <w:br/>
      </w:r>
    </w:p>
    <w:p w14:paraId="4406B0CA" w14:textId="77777777" w:rsidR="00092F15" w:rsidRPr="009136F5" w:rsidRDefault="00092F15" w:rsidP="00092F15">
      <w:pPr>
        <w:shd w:val="clear" w:color="auto" w:fill="FFFFFF"/>
        <w:spacing w:before="150" w:after="150" w:line="240" w:lineRule="auto"/>
        <w:outlineLvl w:val="3"/>
        <w:rPr>
          <w:rFonts w:ascii="Arial" w:eastAsia="Times New Roman" w:hAnsi="Arial" w:cs="Arial"/>
          <w:b/>
          <w:bCs/>
          <w:color w:val="555555"/>
          <w:sz w:val="24"/>
          <w:szCs w:val="24"/>
          <w:lang w:eastAsia="en-GB"/>
        </w:rPr>
      </w:pPr>
      <w:r w:rsidRPr="009136F5">
        <w:rPr>
          <w:rFonts w:ascii="Arial" w:eastAsia="Times New Roman" w:hAnsi="Arial" w:cs="Arial"/>
          <w:b/>
          <w:bCs/>
          <w:color w:val="555555"/>
          <w:sz w:val="24"/>
          <w:szCs w:val="24"/>
          <w:lang w:eastAsia="en-GB"/>
        </w:rPr>
        <w:t>Public Speaking</w:t>
      </w:r>
    </w:p>
    <w:p w14:paraId="4FB91C55" w14:textId="77777777" w:rsidR="00092F15" w:rsidRPr="009136F5" w:rsidRDefault="00092F15" w:rsidP="00092F15">
      <w:pPr>
        <w:spacing w:after="0" w:line="240" w:lineRule="auto"/>
        <w:rPr>
          <w:rFonts w:ascii="Times New Roman" w:eastAsia="Times New Roman" w:hAnsi="Times New Roman" w:cs="Times New Roman"/>
          <w:sz w:val="24"/>
          <w:szCs w:val="24"/>
          <w:lang w:eastAsia="en-GB"/>
        </w:rPr>
      </w:pPr>
      <w:hyperlink r:id="rId25" w:tgtFrame="_blank" w:history="1">
        <w:r w:rsidRPr="009136F5">
          <w:rPr>
            <w:rFonts w:ascii="Arial" w:eastAsia="Times New Roman" w:hAnsi="Arial" w:cs="Arial"/>
            <w:color w:val="004C9C"/>
            <w:sz w:val="20"/>
            <w:szCs w:val="20"/>
            <w:u w:val="single"/>
            <w:shd w:val="clear" w:color="auto" w:fill="FFFFFF"/>
            <w:lang w:eastAsia="en-GB"/>
          </w:rPr>
          <w:t>How to Speak So That People Want to Listen - Julian Treasure</w:t>
        </w:r>
      </w:hyperlink>
      <w:r w:rsidRPr="009136F5">
        <w:rPr>
          <w:rFonts w:ascii="Arial" w:eastAsia="Times New Roman" w:hAnsi="Arial" w:cs="Arial"/>
          <w:color w:val="555555"/>
          <w:sz w:val="20"/>
          <w:szCs w:val="20"/>
          <w:lang w:eastAsia="en-GB"/>
        </w:rPr>
        <w:br/>
      </w:r>
      <w:r w:rsidRPr="009136F5">
        <w:rPr>
          <w:rFonts w:ascii="Arial" w:eastAsia="Times New Roman" w:hAnsi="Arial" w:cs="Arial"/>
          <w:color w:val="555555"/>
          <w:sz w:val="20"/>
          <w:szCs w:val="20"/>
          <w:shd w:val="clear" w:color="auto" w:fill="FFFFFF"/>
          <w:lang w:eastAsia="en-GB"/>
        </w:rPr>
        <w:t>This TED Talk by Julian Treasure talks about speaking and acoustics more generally, and given a useful introduction to using your voice effectively including explanations of pitch, timbre and so on.</w:t>
      </w:r>
      <w:r w:rsidRPr="009136F5">
        <w:rPr>
          <w:rFonts w:ascii="Arial" w:eastAsia="Times New Roman" w:hAnsi="Arial" w:cs="Arial"/>
          <w:color w:val="555555"/>
          <w:sz w:val="20"/>
          <w:szCs w:val="20"/>
          <w:lang w:eastAsia="en-GB"/>
        </w:rPr>
        <w:br/>
      </w:r>
      <w:r w:rsidRPr="009136F5">
        <w:rPr>
          <w:rFonts w:ascii="Arial" w:eastAsia="Times New Roman" w:hAnsi="Arial" w:cs="Arial"/>
          <w:color w:val="555555"/>
          <w:sz w:val="20"/>
          <w:szCs w:val="20"/>
          <w:lang w:eastAsia="en-GB"/>
        </w:rPr>
        <w:br/>
      </w:r>
    </w:p>
    <w:p w14:paraId="0B80D8C0"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hyperlink r:id="rId26" w:tgtFrame="_blank" w:history="1">
        <w:r w:rsidRPr="009136F5">
          <w:rPr>
            <w:rFonts w:ascii="Arial" w:eastAsia="Times New Roman" w:hAnsi="Arial" w:cs="Arial"/>
            <w:color w:val="004C9C"/>
            <w:sz w:val="20"/>
            <w:szCs w:val="20"/>
            <w:u w:val="single"/>
            <w:lang w:eastAsia="en-GB"/>
          </w:rPr>
          <w:t>5 Things Every Presenter Needs to Know About People - Susan Weinschenk</w:t>
        </w:r>
      </w:hyperlink>
    </w:p>
    <w:p w14:paraId="6907F87E"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r w:rsidRPr="009136F5">
        <w:rPr>
          <w:rFonts w:ascii="Arial" w:eastAsia="Times New Roman" w:hAnsi="Arial" w:cs="Arial"/>
          <w:color w:val="555555"/>
          <w:sz w:val="20"/>
          <w:szCs w:val="20"/>
          <w:lang w:eastAsia="en-GB"/>
        </w:rPr>
        <w:t>This YouTube video thinks about your audience, and what you need to know about them to give an effective presentation.</w:t>
      </w:r>
    </w:p>
    <w:p w14:paraId="71D4E332"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hyperlink r:id="rId27" w:anchor="v=onepage&amp;q=TED&amp;f=false" w:tgtFrame="_blank" w:history="1">
        <w:r w:rsidRPr="009136F5">
          <w:rPr>
            <w:rFonts w:ascii="Arial" w:eastAsia="Times New Roman" w:hAnsi="Arial" w:cs="Arial"/>
            <w:color w:val="004C9C"/>
            <w:sz w:val="20"/>
            <w:szCs w:val="20"/>
            <w:u w:val="single"/>
            <w:lang w:eastAsia="en-GB"/>
          </w:rPr>
          <w:t>TED Talks The Official TED Guide to Public Speaking - Chris Anderson</w:t>
        </w:r>
      </w:hyperlink>
    </w:p>
    <w:p w14:paraId="0F1CE4CF"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r w:rsidRPr="009136F5">
        <w:rPr>
          <w:rFonts w:ascii="Arial" w:eastAsia="Times New Roman" w:hAnsi="Arial" w:cs="Arial"/>
          <w:color w:val="555555"/>
          <w:sz w:val="20"/>
          <w:szCs w:val="20"/>
          <w:lang w:eastAsia="en-GB"/>
        </w:rPr>
        <w:t>This book, available through google and the University library, outlines some of the strategies used to prepare TED speakers.</w:t>
      </w:r>
    </w:p>
    <w:p w14:paraId="6282A58D"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hyperlink r:id="rId28" w:tgtFrame="_blank" w:history="1">
        <w:r w:rsidRPr="009136F5">
          <w:rPr>
            <w:rFonts w:ascii="Arial" w:eastAsia="Times New Roman" w:hAnsi="Arial" w:cs="Arial"/>
            <w:color w:val="004C9C"/>
            <w:sz w:val="20"/>
            <w:szCs w:val="20"/>
            <w:u w:val="single"/>
            <w:lang w:eastAsia="en-GB"/>
          </w:rPr>
          <w:t>How To Be Yourself - Dr. Caitlin Kight</w:t>
        </w:r>
      </w:hyperlink>
    </w:p>
    <w:p w14:paraId="4915EF95"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r w:rsidRPr="009136F5">
        <w:rPr>
          <w:rFonts w:ascii="Arial" w:eastAsia="Times New Roman" w:hAnsi="Arial" w:cs="Arial"/>
          <w:color w:val="555555"/>
          <w:sz w:val="20"/>
          <w:szCs w:val="20"/>
          <w:lang w:eastAsia="en-GB"/>
        </w:rPr>
        <w:t>This blog post by Dr. Caitlin Kight, Academic Developer discusses and offers advice being yourself when public speaking, and the ways in which this is impacted by being a minority.</w:t>
      </w:r>
    </w:p>
    <w:p w14:paraId="69950D67"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p>
    <w:p w14:paraId="1630264D" w14:textId="77777777" w:rsidR="00092F15" w:rsidRPr="009136F5" w:rsidRDefault="00092F15" w:rsidP="00092F15">
      <w:pPr>
        <w:shd w:val="clear" w:color="auto" w:fill="FFFFFF"/>
        <w:spacing w:before="150" w:after="150" w:line="240" w:lineRule="auto"/>
        <w:outlineLvl w:val="3"/>
        <w:rPr>
          <w:rFonts w:ascii="Arial" w:eastAsia="Times New Roman" w:hAnsi="Arial" w:cs="Arial"/>
          <w:b/>
          <w:bCs/>
          <w:color w:val="555555"/>
          <w:sz w:val="24"/>
          <w:szCs w:val="24"/>
          <w:lang w:eastAsia="en-GB"/>
        </w:rPr>
      </w:pPr>
      <w:r w:rsidRPr="009136F5">
        <w:rPr>
          <w:rFonts w:ascii="Arial" w:eastAsia="Times New Roman" w:hAnsi="Arial" w:cs="Arial"/>
          <w:b/>
          <w:bCs/>
          <w:color w:val="555555"/>
          <w:sz w:val="24"/>
          <w:szCs w:val="24"/>
          <w:lang w:eastAsia="en-GB"/>
        </w:rPr>
        <w:t>Visual Aids</w:t>
      </w:r>
    </w:p>
    <w:p w14:paraId="503A1171"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hyperlink r:id="rId29" w:tgtFrame="_blank" w:history="1">
        <w:r w:rsidRPr="009136F5">
          <w:rPr>
            <w:rFonts w:ascii="Arial" w:eastAsia="Times New Roman" w:hAnsi="Arial" w:cs="Arial"/>
            <w:color w:val="004C9C"/>
            <w:sz w:val="20"/>
            <w:szCs w:val="20"/>
            <w:u w:val="single"/>
            <w:lang w:eastAsia="en-GB"/>
          </w:rPr>
          <w:t>Dr. Joanna Garner on Effective Presentation Slides - Research in Action Podcast</w:t>
        </w:r>
      </w:hyperlink>
    </w:p>
    <w:p w14:paraId="5EBC021A"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r w:rsidRPr="009136F5">
        <w:rPr>
          <w:rFonts w:ascii="Arial" w:eastAsia="Times New Roman" w:hAnsi="Arial" w:cs="Arial"/>
          <w:color w:val="555555"/>
          <w:sz w:val="20"/>
          <w:szCs w:val="20"/>
          <w:lang w:eastAsia="en-GB"/>
        </w:rPr>
        <w:t>Often when we are designing our presentation slides, we are designing them as aids to the presenter rather than the audience. This podcast from Research in Action includes strategies, based on research, to make your presentation slides more effective.</w:t>
      </w:r>
    </w:p>
    <w:p w14:paraId="6DA9886B"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hyperlink r:id="rId30" w:anchor="%21page0" w:tgtFrame="_blank" w:history="1">
        <w:r w:rsidRPr="009136F5">
          <w:rPr>
            <w:rFonts w:ascii="Arial" w:eastAsia="Times New Roman" w:hAnsi="Arial" w:cs="Arial"/>
            <w:color w:val="004C9C"/>
            <w:sz w:val="20"/>
            <w:szCs w:val="20"/>
            <w:u w:val="single"/>
            <w:lang w:eastAsia="en-GB"/>
          </w:rPr>
          <w:t>Resonate: Present Visual Stories That Transform Audience - Nancy Duarte</w:t>
        </w:r>
      </w:hyperlink>
    </w:p>
    <w:p w14:paraId="1BE35D12"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r w:rsidRPr="009136F5">
        <w:rPr>
          <w:rFonts w:ascii="Arial" w:eastAsia="Times New Roman" w:hAnsi="Arial" w:cs="Arial"/>
          <w:color w:val="555555"/>
          <w:sz w:val="20"/>
          <w:szCs w:val="20"/>
          <w:lang w:eastAsia="en-GB"/>
        </w:rPr>
        <w:t>This ebook from Nancy Duarte delves in to storytelling in presentations, and how to use your visual aids to do this effectively.</w:t>
      </w:r>
    </w:p>
    <w:p w14:paraId="7C763A1A"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hyperlink r:id="rId31" w:tgtFrame="_blank" w:history="1">
        <w:r w:rsidRPr="009136F5">
          <w:rPr>
            <w:rFonts w:ascii="Arial" w:eastAsia="Times New Roman" w:hAnsi="Arial" w:cs="Arial"/>
            <w:color w:val="004C9C"/>
            <w:sz w:val="20"/>
            <w:szCs w:val="20"/>
            <w:u w:val="single"/>
            <w:lang w:eastAsia="en-GB"/>
          </w:rPr>
          <w:t>How to Avoid Death by PowerPoint - David Phillips</w:t>
        </w:r>
      </w:hyperlink>
    </w:p>
    <w:p w14:paraId="5E9FEAFC"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r w:rsidRPr="009136F5">
        <w:rPr>
          <w:rFonts w:ascii="Arial" w:eastAsia="Times New Roman" w:hAnsi="Arial" w:cs="Arial"/>
          <w:color w:val="555555"/>
          <w:sz w:val="20"/>
          <w:szCs w:val="20"/>
          <w:lang w:eastAsia="en-GB"/>
        </w:rPr>
        <w:t>This TED talk from David Phillips discusses how we use PowerPoint badly, and simple principles for making the most of your visual aids.</w:t>
      </w:r>
    </w:p>
    <w:p w14:paraId="3806A2FC"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hyperlink r:id="rId32" w:tgtFrame="_blank" w:history="1">
        <w:r w:rsidRPr="009136F5">
          <w:rPr>
            <w:rFonts w:ascii="Arial" w:eastAsia="Times New Roman" w:hAnsi="Arial" w:cs="Arial"/>
            <w:color w:val="004C9C"/>
            <w:sz w:val="20"/>
            <w:szCs w:val="20"/>
            <w:u w:val="single"/>
            <w:lang w:eastAsia="en-GB"/>
          </w:rPr>
          <w:t>10 tips on how to make slides that communicate your idea - TED</w:t>
        </w:r>
      </w:hyperlink>
    </w:p>
    <w:p w14:paraId="71A7646D"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r w:rsidRPr="009136F5">
        <w:rPr>
          <w:rFonts w:ascii="Arial" w:eastAsia="Times New Roman" w:hAnsi="Arial" w:cs="Arial"/>
          <w:color w:val="555555"/>
          <w:sz w:val="20"/>
          <w:szCs w:val="20"/>
          <w:lang w:eastAsia="en-GB"/>
        </w:rPr>
        <w:t>This article has some top tips from TED experts on better slides.</w:t>
      </w:r>
    </w:p>
    <w:p w14:paraId="3DC4A35B"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hyperlink r:id="rId33" w:tgtFrame="_blank" w:history="1">
        <w:r w:rsidRPr="009136F5">
          <w:rPr>
            <w:rFonts w:ascii="Arial" w:eastAsia="Times New Roman" w:hAnsi="Arial" w:cs="Arial"/>
            <w:color w:val="004C9C"/>
            <w:sz w:val="20"/>
            <w:szCs w:val="20"/>
            <w:u w:val="single"/>
            <w:lang w:eastAsia="en-GB"/>
          </w:rPr>
          <w:t>6 dos and don’ts for next-level slides, from a TED presentation expert</w:t>
        </w:r>
      </w:hyperlink>
    </w:p>
    <w:p w14:paraId="3BBBBA58" w14:textId="77777777" w:rsidR="00092F15" w:rsidRPr="009136F5" w:rsidRDefault="00092F15" w:rsidP="00092F15">
      <w:pPr>
        <w:spacing w:after="0" w:line="240" w:lineRule="auto"/>
        <w:rPr>
          <w:rFonts w:ascii="Times New Roman" w:eastAsia="Times New Roman" w:hAnsi="Times New Roman" w:cs="Times New Roman"/>
          <w:sz w:val="24"/>
          <w:szCs w:val="24"/>
          <w:lang w:eastAsia="en-GB"/>
        </w:rPr>
      </w:pPr>
      <w:r w:rsidRPr="009136F5">
        <w:rPr>
          <w:rFonts w:ascii="Arial" w:eastAsia="Times New Roman" w:hAnsi="Arial" w:cs="Arial"/>
          <w:color w:val="555555"/>
          <w:sz w:val="20"/>
          <w:szCs w:val="20"/>
          <w:shd w:val="clear" w:color="auto" w:fill="FFFFFF"/>
          <w:lang w:eastAsia="en-GB"/>
        </w:rPr>
        <w:t>Before you deliver your next speech, pitch or address, learn how to create exceptional slides by following these rules (with real before-and-afters).</w:t>
      </w:r>
      <w:r w:rsidRPr="009136F5">
        <w:rPr>
          <w:rFonts w:ascii="Arial" w:eastAsia="Times New Roman" w:hAnsi="Arial" w:cs="Arial"/>
          <w:color w:val="555555"/>
          <w:sz w:val="20"/>
          <w:szCs w:val="20"/>
          <w:lang w:eastAsia="en-GB"/>
        </w:rPr>
        <w:br/>
      </w:r>
    </w:p>
    <w:p w14:paraId="2BE8851B"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r w:rsidRPr="009136F5">
        <w:rPr>
          <w:rFonts w:ascii="Arial" w:eastAsia="Times New Roman" w:hAnsi="Arial" w:cs="Arial"/>
          <w:color w:val="555555"/>
          <w:sz w:val="20"/>
          <w:szCs w:val="20"/>
          <w:lang w:eastAsia="en-GB"/>
        </w:rPr>
        <w:br/>
      </w:r>
    </w:p>
    <w:p w14:paraId="12472D0F"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hyperlink r:id="rId34" w:tgtFrame="_blank" w:history="1">
        <w:r w:rsidRPr="009136F5">
          <w:rPr>
            <w:rFonts w:ascii="Arial" w:eastAsia="Times New Roman" w:hAnsi="Arial" w:cs="Arial"/>
            <w:color w:val="004C9C"/>
            <w:sz w:val="20"/>
            <w:szCs w:val="20"/>
            <w:u w:val="single"/>
            <w:lang w:eastAsia="en-GB"/>
          </w:rPr>
          <w:t>Making Effective Slides - Anitra Nottingham</w:t>
        </w:r>
      </w:hyperlink>
    </w:p>
    <w:p w14:paraId="4F986088"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r w:rsidRPr="009136F5">
        <w:rPr>
          <w:rFonts w:ascii="Arial" w:eastAsia="Times New Roman" w:hAnsi="Arial" w:cs="Arial"/>
          <w:color w:val="555555"/>
          <w:sz w:val="20"/>
          <w:szCs w:val="20"/>
          <w:lang w:eastAsia="en-GB"/>
        </w:rPr>
        <w:t>This slide deck outlines, in lots of detail, the principles of designing effective slides to accompany your presentation.</w:t>
      </w:r>
    </w:p>
    <w:p w14:paraId="23BC1135"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hyperlink r:id="rId35" w:tgtFrame="_blank" w:history="1">
        <w:r w:rsidRPr="009136F5">
          <w:rPr>
            <w:rFonts w:ascii="Arial" w:eastAsia="Times New Roman" w:hAnsi="Arial" w:cs="Arial"/>
            <w:color w:val="004C9C"/>
            <w:sz w:val="20"/>
            <w:szCs w:val="20"/>
            <w:u w:val="single"/>
            <w:lang w:eastAsia="en-GB"/>
          </w:rPr>
          <w:t>Choosing Images of Slideshows - Pat Thomson</w:t>
        </w:r>
      </w:hyperlink>
    </w:p>
    <w:p w14:paraId="00ECE2E4"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r w:rsidRPr="009136F5">
        <w:rPr>
          <w:rFonts w:ascii="Arial" w:eastAsia="Times New Roman" w:hAnsi="Arial" w:cs="Arial"/>
          <w:color w:val="555555"/>
          <w:sz w:val="20"/>
          <w:szCs w:val="20"/>
          <w:lang w:eastAsia="en-GB"/>
        </w:rPr>
        <w:t>This blog post from Pat Thomson contains some principles of how to choose images for your slides that add to the meaning and understanding.</w:t>
      </w:r>
    </w:p>
    <w:p w14:paraId="1AC906FE"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p>
    <w:p w14:paraId="2D1E00AA" w14:textId="77777777" w:rsidR="00092F15" w:rsidRPr="009136F5" w:rsidRDefault="00092F15" w:rsidP="00092F15">
      <w:pPr>
        <w:shd w:val="clear" w:color="auto" w:fill="FFFFFF"/>
        <w:spacing w:before="150" w:after="150" w:line="240" w:lineRule="auto"/>
        <w:outlineLvl w:val="3"/>
        <w:rPr>
          <w:rFonts w:ascii="Arial" w:eastAsia="Times New Roman" w:hAnsi="Arial" w:cs="Arial"/>
          <w:b/>
          <w:bCs/>
          <w:color w:val="555555"/>
          <w:sz w:val="24"/>
          <w:szCs w:val="24"/>
          <w:lang w:eastAsia="en-GB"/>
        </w:rPr>
      </w:pPr>
      <w:r w:rsidRPr="009136F5">
        <w:rPr>
          <w:rFonts w:ascii="Arial" w:eastAsia="Times New Roman" w:hAnsi="Arial" w:cs="Arial"/>
          <w:b/>
          <w:bCs/>
          <w:color w:val="555555"/>
          <w:sz w:val="24"/>
          <w:szCs w:val="24"/>
          <w:lang w:eastAsia="en-GB"/>
        </w:rPr>
        <w:t>Dealing With Questions</w:t>
      </w:r>
    </w:p>
    <w:p w14:paraId="730C362F"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hyperlink r:id="rId36" w:tgtFrame="_blank" w:history="1">
        <w:r w:rsidRPr="009136F5">
          <w:rPr>
            <w:rFonts w:ascii="Arial" w:eastAsia="Times New Roman" w:hAnsi="Arial" w:cs="Arial"/>
            <w:color w:val="004C9C"/>
            <w:sz w:val="20"/>
            <w:szCs w:val="20"/>
            <w:u w:val="single"/>
            <w:lang w:eastAsia="en-GB"/>
          </w:rPr>
          <w:t>Responding to Questions Effectively - University of Leicester</w:t>
        </w:r>
      </w:hyperlink>
    </w:p>
    <w:p w14:paraId="3687A904"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r w:rsidRPr="009136F5">
        <w:rPr>
          <w:rFonts w:ascii="Arial" w:eastAsia="Times New Roman" w:hAnsi="Arial" w:cs="Arial"/>
          <w:color w:val="555555"/>
          <w:sz w:val="20"/>
          <w:szCs w:val="20"/>
          <w:lang w:eastAsia="en-GB"/>
        </w:rPr>
        <w:t>This resource from the University of Leicester introduces some simple strategies from responding to questions - including difficult ones.</w:t>
      </w:r>
    </w:p>
    <w:p w14:paraId="0D6BCAF5"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hyperlink r:id="rId37" w:tgtFrame="_blank" w:history="1">
        <w:r w:rsidRPr="009136F5">
          <w:rPr>
            <w:rFonts w:ascii="Arial" w:eastAsia="Times New Roman" w:hAnsi="Arial" w:cs="Arial"/>
            <w:color w:val="004C9C"/>
            <w:sz w:val="20"/>
            <w:szCs w:val="20"/>
            <w:u w:val="single"/>
            <w:lang w:eastAsia="en-GB"/>
          </w:rPr>
          <w:t>Don't Be a Conference Troll A Guide to Asking Good Questions - The Guardian Higher Education Network</w:t>
        </w:r>
      </w:hyperlink>
    </w:p>
    <w:p w14:paraId="7B55DDEF" w14:textId="77777777" w:rsidR="00092F15" w:rsidRPr="009136F5" w:rsidRDefault="00092F15" w:rsidP="00092F15">
      <w:pPr>
        <w:shd w:val="clear" w:color="auto" w:fill="FFFFFF"/>
        <w:spacing w:after="150" w:line="240" w:lineRule="auto"/>
        <w:rPr>
          <w:rFonts w:ascii="Arial" w:eastAsia="Times New Roman" w:hAnsi="Arial" w:cs="Arial"/>
          <w:color w:val="555555"/>
          <w:sz w:val="20"/>
          <w:szCs w:val="20"/>
          <w:lang w:eastAsia="en-GB"/>
        </w:rPr>
      </w:pPr>
      <w:r w:rsidRPr="009136F5">
        <w:rPr>
          <w:rFonts w:ascii="Arial" w:eastAsia="Times New Roman" w:hAnsi="Arial" w:cs="Arial"/>
          <w:color w:val="555555"/>
          <w:sz w:val="20"/>
          <w:szCs w:val="20"/>
          <w:lang w:eastAsia="en-GB"/>
        </w:rPr>
        <w:t>It is important to think about how you ask questions at conferences, as well as how to respond to them. This article from The Guardian Higher Education Network outlines how to support other researchers by asking good questions after their presentations.</w:t>
      </w:r>
    </w:p>
    <w:p w14:paraId="28301E39" w14:textId="77777777" w:rsidR="00092F15" w:rsidRDefault="00092F15" w:rsidP="00092F15"/>
    <w:p w14:paraId="173ECECD" w14:textId="4ED76919" w:rsidR="003F019F" w:rsidRPr="006816CF" w:rsidRDefault="003F019F" w:rsidP="00092F15">
      <w:pPr>
        <w:rPr>
          <w:b/>
          <w:sz w:val="32"/>
          <w:szCs w:val="32"/>
        </w:rPr>
      </w:pPr>
    </w:p>
    <w:sectPr w:rsidR="003F019F" w:rsidRPr="00681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C5345"/>
    <w:multiLevelType w:val="multilevel"/>
    <w:tmpl w:val="A976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36AE2"/>
    <w:multiLevelType w:val="multilevel"/>
    <w:tmpl w:val="5AD6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404D0"/>
    <w:multiLevelType w:val="hybridMultilevel"/>
    <w:tmpl w:val="A23679B8"/>
    <w:lvl w:ilvl="0" w:tplc="1CDA4B22">
      <w:start w:val="1"/>
      <w:numFmt w:val="bullet"/>
      <w:lvlText w:val="•"/>
      <w:lvlJc w:val="left"/>
      <w:pPr>
        <w:tabs>
          <w:tab w:val="num" w:pos="720"/>
        </w:tabs>
        <w:ind w:left="720" w:hanging="360"/>
      </w:pPr>
      <w:rPr>
        <w:rFonts w:ascii="Arial" w:hAnsi="Arial" w:hint="default"/>
      </w:rPr>
    </w:lvl>
    <w:lvl w:ilvl="1" w:tplc="A6D24286" w:tentative="1">
      <w:start w:val="1"/>
      <w:numFmt w:val="bullet"/>
      <w:lvlText w:val="•"/>
      <w:lvlJc w:val="left"/>
      <w:pPr>
        <w:tabs>
          <w:tab w:val="num" w:pos="1440"/>
        </w:tabs>
        <w:ind w:left="1440" w:hanging="360"/>
      </w:pPr>
      <w:rPr>
        <w:rFonts w:ascii="Arial" w:hAnsi="Arial" w:hint="default"/>
      </w:rPr>
    </w:lvl>
    <w:lvl w:ilvl="2" w:tplc="8FD4643A" w:tentative="1">
      <w:start w:val="1"/>
      <w:numFmt w:val="bullet"/>
      <w:lvlText w:val="•"/>
      <w:lvlJc w:val="left"/>
      <w:pPr>
        <w:tabs>
          <w:tab w:val="num" w:pos="2160"/>
        </w:tabs>
        <w:ind w:left="2160" w:hanging="360"/>
      </w:pPr>
      <w:rPr>
        <w:rFonts w:ascii="Arial" w:hAnsi="Arial" w:hint="default"/>
      </w:rPr>
    </w:lvl>
    <w:lvl w:ilvl="3" w:tplc="8B548BDC" w:tentative="1">
      <w:start w:val="1"/>
      <w:numFmt w:val="bullet"/>
      <w:lvlText w:val="•"/>
      <w:lvlJc w:val="left"/>
      <w:pPr>
        <w:tabs>
          <w:tab w:val="num" w:pos="2880"/>
        </w:tabs>
        <w:ind w:left="2880" w:hanging="360"/>
      </w:pPr>
      <w:rPr>
        <w:rFonts w:ascii="Arial" w:hAnsi="Arial" w:hint="default"/>
      </w:rPr>
    </w:lvl>
    <w:lvl w:ilvl="4" w:tplc="0986936C" w:tentative="1">
      <w:start w:val="1"/>
      <w:numFmt w:val="bullet"/>
      <w:lvlText w:val="•"/>
      <w:lvlJc w:val="left"/>
      <w:pPr>
        <w:tabs>
          <w:tab w:val="num" w:pos="3600"/>
        </w:tabs>
        <w:ind w:left="3600" w:hanging="360"/>
      </w:pPr>
      <w:rPr>
        <w:rFonts w:ascii="Arial" w:hAnsi="Arial" w:hint="default"/>
      </w:rPr>
    </w:lvl>
    <w:lvl w:ilvl="5" w:tplc="2BF47AB0" w:tentative="1">
      <w:start w:val="1"/>
      <w:numFmt w:val="bullet"/>
      <w:lvlText w:val="•"/>
      <w:lvlJc w:val="left"/>
      <w:pPr>
        <w:tabs>
          <w:tab w:val="num" w:pos="4320"/>
        </w:tabs>
        <w:ind w:left="4320" w:hanging="360"/>
      </w:pPr>
      <w:rPr>
        <w:rFonts w:ascii="Arial" w:hAnsi="Arial" w:hint="default"/>
      </w:rPr>
    </w:lvl>
    <w:lvl w:ilvl="6" w:tplc="2FC4CD30" w:tentative="1">
      <w:start w:val="1"/>
      <w:numFmt w:val="bullet"/>
      <w:lvlText w:val="•"/>
      <w:lvlJc w:val="left"/>
      <w:pPr>
        <w:tabs>
          <w:tab w:val="num" w:pos="5040"/>
        </w:tabs>
        <w:ind w:left="5040" w:hanging="360"/>
      </w:pPr>
      <w:rPr>
        <w:rFonts w:ascii="Arial" w:hAnsi="Arial" w:hint="default"/>
      </w:rPr>
    </w:lvl>
    <w:lvl w:ilvl="7" w:tplc="4D7CE000" w:tentative="1">
      <w:start w:val="1"/>
      <w:numFmt w:val="bullet"/>
      <w:lvlText w:val="•"/>
      <w:lvlJc w:val="left"/>
      <w:pPr>
        <w:tabs>
          <w:tab w:val="num" w:pos="5760"/>
        </w:tabs>
        <w:ind w:left="5760" w:hanging="360"/>
      </w:pPr>
      <w:rPr>
        <w:rFonts w:ascii="Arial" w:hAnsi="Arial" w:hint="default"/>
      </w:rPr>
    </w:lvl>
    <w:lvl w:ilvl="8" w:tplc="1AF0DE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2E461B"/>
    <w:multiLevelType w:val="multilevel"/>
    <w:tmpl w:val="87DC9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6011E"/>
    <w:multiLevelType w:val="hybridMultilevel"/>
    <w:tmpl w:val="EEDE7C12"/>
    <w:lvl w:ilvl="0" w:tplc="3DEE2CD6">
      <w:start w:val="1"/>
      <w:numFmt w:val="bullet"/>
      <w:lvlText w:val="•"/>
      <w:lvlJc w:val="left"/>
      <w:pPr>
        <w:tabs>
          <w:tab w:val="num" w:pos="720"/>
        </w:tabs>
        <w:ind w:left="720" w:hanging="360"/>
      </w:pPr>
      <w:rPr>
        <w:rFonts w:ascii="Arial" w:hAnsi="Arial" w:hint="default"/>
      </w:rPr>
    </w:lvl>
    <w:lvl w:ilvl="1" w:tplc="579445D4" w:tentative="1">
      <w:start w:val="1"/>
      <w:numFmt w:val="bullet"/>
      <w:lvlText w:val="•"/>
      <w:lvlJc w:val="left"/>
      <w:pPr>
        <w:tabs>
          <w:tab w:val="num" w:pos="1440"/>
        </w:tabs>
        <w:ind w:left="1440" w:hanging="360"/>
      </w:pPr>
      <w:rPr>
        <w:rFonts w:ascii="Arial" w:hAnsi="Arial" w:hint="default"/>
      </w:rPr>
    </w:lvl>
    <w:lvl w:ilvl="2" w:tplc="5156E390" w:tentative="1">
      <w:start w:val="1"/>
      <w:numFmt w:val="bullet"/>
      <w:lvlText w:val="•"/>
      <w:lvlJc w:val="left"/>
      <w:pPr>
        <w:tabs>
          <w:tab w:val="num" w:pos="2160"/>
        </w:tabs>
        <w:ind w:left="2160" w:hanging="360"/>
      </w:pPr>
      <w:rPr>
        <w:rFonts w:ascii="Arial" w:hAnsi="Arial" w:hint="default"/>
      </w:rPr>
    </w:lvl>
    <w:lvl w:ilvl="3" w:tplc="C39E1912" w:tentative="1">
      <w:start w:val="1"/>
      <w:numFmt w:val="bullet"/>
      <w:lvlText w:val="•"/>
      <w:lvlJc w:val="left"/>
      <w:pPr>
        <w:tabs>
          <w:tab w:val="num" w:pos="2880"/>
        </w:tabs>
        <w:ind w:left="2880" w:hanging="360"/>
      </w:pPr>
      <w:rPr>
        <w:rFonts w:ascii="Arial" w:hAnsi="Arial" w:hint="default"/>
      </w:rPr>
    </w:lvl>
    <w:lvl w:ilvl="4" w:tplc="147C42FA" w:tentative="1">
      <w:start w:val="1"/>
      <w:numFmt w:val="bullet"/>
      <w:lvlText w:val="•"/>
      <w:lvlJc w:val="left"/>
      <w:pPr>
        <w:tabs>
          <w:tab w:val="num" w:pos="3600"/>
        </w:tabs>
        <w:ind w:left="3600" w:hanging="360"/>
      </w:pPr>
      <w:rPr>
        <w:rFonts w:ascii="Arial" w:hAnsi="Arial" w:hint="default"/>
      </w:rPr>
    </w:lvl>
    <w:lvl w:ilvl="5" w:tplc="F4864442" w:tentative="1">
      <w:start w:val="1"/>
      <w:numFmt w:val="bullet"/>
      <w:lvlText w:val="•"/>
      <w:lvlJc w:val="left"/>
      <w:pPr>
        <w:tabs>
          <w:tab w:val="num" w:pos="4320"/>
        </w:tabs>
        <w:ind w:left="4320" w:hanging="360"/>
      </w:pPr>
      <w:rPr>
        <w:rFonts w:ascii="Arial" w:hAnsi="Arial" w:hint="default"/>
      </w:rPr>
    </w:lvl>
    <w:lvl w:ilvl="6" w:tplc="F4B216F6" w:tentative="1">
      <w:start w:val="1"/>
      <w:numFmt w:val="bullet"/>
      <w:lvlText w:val="•"/>
      <w:lvlJc w:val="left"/>
      <w:pPr>
        <w:tabs>
          <w:tab w:val="num" w:pos="5040"/>
        </w:tabs>
        <w:ind w:left="5040" w:hanging="360"/>
      </w:pPr>
      <w:rPr>
        <w:rFonts w:ascii="Arial" w:hAnsi="Arial" w:hint="default"/>
      </w:rPr>
    </w:lvl>
    <w:lvl w:ilvl="7" w:tplc="39B068C4" w:tentative="1">
      <w:start w:val="1"/>
      <w:numFmt w:val="bullet"/>
      <w:lvlText w:val="•"/>
      <w:lvlJc w:val="left"/>
      <w:pPr>
        <w:tabs>
          <w:tab w:val="num" w:pos="5760"/>
        </w:tabs>
        <w:ind w:left="5760" w:hanging="360"/>
      </w:pPr>
      <w:rPr>
        <w:rFonts w:ascii="Arial" w:hAnsi="Arial" w:hint="default"/>
      </w:rPr>
    </w:lvl>
    <w:lvl w:ilvl="8" w:tplc="AB9061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FE5113"/>
    <w:multiLevelType w:val="multilevel"/>
    <w:tmpl w:val="F31E4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07796B"/>
    <w:multiLevelType w:val="multilevel"/>
    <w:tmpl w:val="8E5AB1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71F19EB"/>
    <w:multiLevelType w:val="multilevel"/>
    <w:tmpl w:val="EAE64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81B4F"/>
    <w:multiLevelType w:val="multilevel"/>
    <w:tmpl w:val="BF720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C0D1A"/>
    <w:multiLevelType w:val="hybridMultilevel"/>
    <w:tmpl w:val="34CE4D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D17513"/>
    <w:multiLevelType w:val="multilevel"/>
    <w:tmpl w:val="5502B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0375BD"/>
    <w:multiLevelType w:val="hybridMultilevel"/>
    <w:tmpl w:val="4AE6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746913"/>
    <w:multiLevelType w:val="hybridMultilevel"/>
    <w:tmpl w:val="BBF2EA90"/>
    <w:lvl w:ilvl="0" w:tplc="3302417E">
      <w:start w:val="1"/>
      <w:numFmt w:val="bullet"/>
      <w:lvlText w:val="•"/>
      <w:lvlJc w:val="left"/>
      <w:pPr>
        <w:tabs>
          <w:tab w:val="num" w:pos="720"/>
        </w:tabs>
        <w:ind w:left="720" w:hanging="360"/>
      </w:pPr>
      <w:rPr>
        <w:rFonts w:ascii="Arial" w:hAnsi="Arial" w:hint="default"/>
      </w:rPr>
    </w:lvl>
    <w:lvl w:ilvl="1" w:tplc="E22A0506" w:tentative="1">
      <w:start w:val="1"/>
      <w:numFmt w:val="bullet"/>
      <w:lvlText w:val="•"/>
      <w:lvlJc w:val="left"/>
      <w:pPr>
        <w:tabs>
          <w:tab w:val="num" w:pos="1440"/>
        </w:tabs>
        <w:ind w:left="1440" w:hanging="360"/>
      </w:pPr>
      <w:rPr>
        <w:rFonts w:ascii="Arial" w:hAnsi="Arial" w:hint="default"/>
      </w:rPr>
    </w:lvl>
    <w:lvl w:ilvl="2" w:tplc="280CAD52" w:tentative="1">
      <w:start w:val="1"/>
      <w:numFmt w:val="bullet"/>
      <w:lvlText w:val="•"/>
      <w:lvlJc w:val="left"/>
      <w:pPr>
        <w:tabs>
          <w:tab w:val="num" w:pos="2160"/>
        </w:tabs>
        <w:ind w:left="2160" w:hanging="360"/>
      </w:pPr>
      <w:rPr>
        <w:rFonts w:ascii="Arial" w:hAnsi="Arial" w:hint="default"/>
      </w:rPr>
    </w:lvl>
    <w:lvl w:ilvl="3" w:tplc="D6D89406" w:tentative="1">
      <w:start w:val="1"/>
      <w:numFmt w:val="bullet"/>
      <w:lvlText w:val="•"/>
      <w:lvlJc w:val="left"/>
      <w:pPr>
        <w:tabs>
          <w:tab w:val="num" w:pos="2880"/>
        </w:tabs>
        <w:ind w:left="2880" w:hanging="360"/>
      </w:pPr>
      <w:rPr>
        <w:rFonts w:ascii="Arial" w:hAnsi="Arial" w:hint="default"/>
      </w:rPr>
    </w:lvl>
    <w:lvl w:ilvl="4" w:tplc="1B468DD4" w:tentative="1">
      <w:start w:val="1"/>
      <w:numFmt w:val="bullet"/>
      <w:lvlText w:val="•"/>
      <w:lvlJc w:val="left"/>
      <w:pPr>
        <w:tabs>
          <w:tab w:val="num" w:pos="3600"/>
        </w:tabs>
        <w:ind w:left="3600" w:hanging="360"/>
      </w:pPr>
      <w:rPr>
        <w:rFonts w:ascii="Arial" w:hAnsi="Arial" w:hint="default"/>
      </w:rPr>
    </w:lvl>
    <w:lvl w:ilvl="5" w:tplc="89E23A92" w:tentative="1">
      <w:start w:val="1"/>
      <w:numFmt w:val="bullet"/>
      <w:lvlText w:val="•"/>
      <w:lvlJc w:val="left"/>
      <w:pPr>
        <w:tabs>
          <w:tab w:val="num" w:pos="4320"/>
        </w:tabs>
        <w:ind w:left="4320" w:hanging="360"/>
      </w:pPr>
      <w:rPr>
        <w:rFonts w:ascii="Arial" w:hAnsi="Arial" w:hint="default"/>
      </w:rPr>
    </w:lvl>
    <w:lvl w:ilvl="6" w:tplc="71B48B30" w:tentative="1">
      <w:start w:val="1"/>
      <w:numFmt w:val="bullet"/>
      <w:lvlText w:val="•"/>
      <w:lvlJc w:val="left"/>
      <w:pPr>
        <w:tabs>
          <w:tab w:val="num" w:pos="5040"/>
        </w:tabs>
        <w:ind w:left="5040" w:hanging="360"/>
      </w:pPr>
      <w:rPr>
        <w:rFonts w:ascii="Arial" w:hAnsi="Arial" w:hint="default"/>
      </w:rPr>
    </w:lvl>
    <w:lvl w:ilvl="7" w:tplc="36F0032C" w:tentative="1">
      <w:start w:val="1"/>
      <w:numFmt w:val="bullet"/>
      <w:lvlText w:val="•"/>
      <w:lvlJc w:val="left"/>
      <w:pPr>
        <w:tabs>
          <w:tab w:val="num" w:pos="5760"/>
        </w:tabs>
        <w:ind w:left="5760" w:hanging="360"/>
      </w:pPr>
      <w:rPr>
        <w:rFonts w:ascii="Arial" w:hAnsi="Arial" w:hint="default"/>
      </w:rPr>
    </w:lvl>
    <w:lvl w:ilvl="8" w:tplc="EFAACC2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22B152B"/>
    <w:multiLevelType w:val="multilevel"/>
    <w:tmpl w:val="98987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933A51"/>
    <w:multiLevelType w:val="multilevel"/>
    <w:tmpl w:val="D1C2A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382226"/>
    <w:multiLevelType w:val="hybridMultilevel"/>
    <w:tmpl w:val="830C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5A6C2F"/>
    <w:multiLevelType w:val="multilevel"/>
    <w:tmpl w:val="1E6C7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097CB2"/>
    <w:multiLevelType w:val="hybridMultilevel"/>
    <w:tmpl w:val="3C1C5D9E"/>
    <w:lvl w:ilvl="0" w:tplc="0DA27FA4">
      <w:start w:val="1"/>
      <w:numFmt w:val="bullet"/>
      <w:lvlText w:val="•"/>
      <w:lvlJc w:val="left"/>
      <w:pPr>
        <w:tabs>
          <w:tab w:val="num" w:pos="720"/>
        </w:tabs>
        <w:ind w:left="720" w:hanging="360"/>
      </w:pPr>
      <w:rPr>
        <w:rFonts w:ascii="Arial" w:hAnsi="Arial" w:hint="default"/>
      </w:rPr>
    </w:lvl>
    <w:lvl w:ilvl="1" w:tplc="288C002C" w:tentative="1">
      <w:start w:val="1"/>
      <w:numFmt w:val="bullet"/>
      <w:lvlText w:val="•"/>
      <w:lvlJc w:val="left"/>
      <w:pPr>
        <w:tabs>
          <w:tab w:val="num" w:pos="1440"/>
        </w:tabs>
        <w:ind w:left="1440" w:hanging="360"/>
      </w:pPr>
      <w:rPr>
        <w:rFonts w:ascii="Arial" w:hAnsi="Arial" w:hint="default"/>
      </w:rPr>
    </w:lvl>
    <w:lvl w:ilvl="2" w:tplc="FADEA598" w:tentative="1">
      <w:start w:val="1"/>
      <w:numFmt w:val="bullet"/>
      <w:lvlText w:val="•"/>
      <w:lvlJc w:val="left"/>
      <w:pPr>
        <w:tabs>
          <w:tab w:val="num" w:pos="2160"/>
        </w:tabs>
        <w:ind w:left="2160" w:hanging="360"/>
      </w:pPr>
      <w:rPr>
        <w:rFonts w:ascii="Arial" w:hAnsi="Arial" w:hint="default"/>
      </w:rPr>
    </w:lvl>
    <w:lvl w:ilvl="3" w:tplc="2E4EE5F2" w:tentative="1">
      <w:start w:val="1"/>
      <w:numFmt w:val="bullet"/>
      <w:lvlText w:val="•"/>
      <w:lvlJc w:val="left"/>
      <w:pPr>
        <w:tabs>
          <w:tab w:val="num" w:pos="2880"/>
        </w:tabs>
        <w:ind w:left="2880" w:hanging="360"/>
      </w:pPr>
      <w:rPr>
        <w:rFonts w:ascii="Arial" w:hAnsi="Arial" w:hint="default"/>
      </w:rPr>
    </w:lvl>
    <w:lvl w:ilvl="4" w:tplc="22821798" w:tentative="1">
      <w:start w:val="1"/>
      <w:numFmt w:val="bullet"/>
      <w:lvlText w:val="•"/>
      <w:lvlJc w:val="left"/>
      <w:pPr>
        <w:tabs>
          <w:tab w:val="num" w:pos="3600"/>
        </w:tabs>
        <w:ind w:left="3600" w:hanging="360"/>
      </w:pPr>
      <w:rPr>
        <w:rFonts w:ascii="Arial" w:hAnsi="Arial" w:hint="default"/>
      </w:rPr>
    </w:lvl>
    <w:lvl w:ilvl="5" w:tplc="7DD24D98" w:tentative="1">
      <w:start w:val="1"/>
      <w:numFmt w:val="bullet"/>
      <w:lvlText w:val="•"/>
      <w:lvlJc w:val="left"/>
      <w:pPr>
        <w:tabs>
          <w:tab w:val="num" w:pos="4320"/>
        </w:tabs>
        <w:ind w:left="4320" w:hanging="360"/>
      </w:pPr>
      <w:rPr>
        <w:rFonts w:ascii="Arial" w:hAnsi="Arial" w:hint="default"/>
      </w:rPr>
    </w:lvl>
    <w:lvl w:ilvl="6" w:tplc="4258825E" w:tentative="1">
      <w:start w:val="1"/>
      <w:numFmt w:val="bullet"/>
      <w:lvlText w:val="•"/>
      <w:lvlJc w:val="left"/>
      <w:pPr>
        <w:tabs>
          <w:tab w:val="num" w:pos="5040"/>
        </w:tabs>
        <w:ind w:left="5040" w:hanging="360"/>
      </w:pPr>
      <w:rPr>
        <w:rFonts w:ascii="Arial" w:hAnsi="Arial" w:hint="default"/>
      </w:rPr>
    </w:lvl>
    <w:lvl w:ilvl="7" w:tplc="EA6CD9A2" w:tentative="1">
      <w:start w:val="1"/>
      <w:numFmt w:val="bullet"/>
      <w:lvlText w:val="•"/>
      <w:lvlJc w:val="left"/>
      <w:pPr>
        <w:tabs>
          <w:tab w:val="num" w:pos="5760"/>
        </w:tabs>
        <w:ind w:left="5760" w:hanging="360"/>
      </w:pPr>
      <w:rPr>
        <w:rFonts w:ascii="Arial" w:hAnsi="Arial" w:hint="default"/>
      </w:rPr>
    </w:lvl>
    <w:lvl w:ilvl="8" w:tplc="AE5EE00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C104903"/>
    <w:multiLevelType w:val="multilevel"/>
    <w:tmpl w:val="833C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453258"/>
    <w:multiLevelType w:val="multilevel"/>
    <w:tmpl w:val="3680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51093E"/>
    <w:multiLevelType w:val="multilevel"/>
    <w:tmpl w:val="8C8668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16"/>
  </w:num>
  <w:num w:numId="4">
    <w:abstractNumId w:val="7"/>
  </w:num>
  <w:num w:numId="5">
    <w:abstractNumId w:val="14"/>
  </w:num>
  <w:num w:numId="6">
    <w:abstractNumId w:val="10"/>
  </w:num>
  <w:num w:numId="7">
    <w:abstractNumId w:val="3"/>
  </w:num>
  <w:num w:numId="8">
    <w:abstractNumId w:val="13"/>
  </w:num>
  <w:num w:numId="9">
    <w:abstractNumId w:val="9"/>
  </w:num>
  <w:num w:numId="10">
    <w:abstractNumId w:val="20"/>
  </w:num>
  <w:num w:numId="11">
    <w:abstractNumId w:val="8"/>
  </w:num>
  <w:num w:numId="12">
    <w:abstractNumId w:val="15"/>
  </w:num>
  <w:num w:numId="13">
    <w:abstractNumId w:val="11"/>
  </w:num>
  <w:num w:numId="14">
    <w:abstractNumId w:val="4"/>
  </w:num>
  <w:num w:numId="15">
    <w:abstractNumId w:val="2"/>
  </w:num>
  <w:num w:numId="16">
    <w:abstractNumId w:val="6"/>
  </w:num>
  <w:num w:numId="17">
    <w:abstractNumId w:val="1"/>
  </w:num>
  <w:num w:numId="18">
    <w:abstractNumId w:val="5"/>
  </w:num>
  <w:num w:numId="19">
    <w:abstractNumId w:val="19"/>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3F"/>
    <w:rsid w:val="00025056"/>
    <w:rsid w:val="00092F15"/>
    <w:rsid w:val="00144123"/>
    <w:rsid w:val="001B3150"/>
    <w:rsid w:val="001C13D0"/>
    <w:rsid w:val="00201046"/>
    <w:rsid w:val="002617D2"/>
    <w:rsid w:val="003A1014"/>
    <w:rsid w:val="003F019F"/>
    <w:rsid w:val="00406DEB"/>
    <w:rsid w:val="004D6CF4"/>
    <w:rsid w:val="00550DEA"/>
    <w:rsid w:val="00556C1C"/>
    <w:rsid w:val="005D3B7F"/>
    <w:rsid w:val="005E7BD6"/>
    <w:rsid w:val="00646FA0"/>
    <w:rsid w:val="00677E12"/>
    <w:rsid w:val="006816CF"/>
    <w:rsid w:val="00692A39"/>
    <w:rsid w:val="006C1C52"/>
    <w:rsid w:val="006E0055"/>
    <w:rsid w:val="006E09A2"/>
    <w:rsid w:val="006E369D"/>
    <w:rsid w:val="006F0F09"/>
    <w:rsid w:val="00714353"/>
    <w:rsid w:val="00731F7B"/>
    <w:rsid w:val="007A2EC7"/>
    <w:rsid w:val="007C4FF2"/>
    <w:rsid w:val="00836D9F"/>
    <w:rsid w:val="00910FD2"/>
    <w:rsid w:val="00A14243"/>
    <w:rsid w:val="00A52100"/>
    <w:rsid w:val="00AF4F5D"/>
    <w:rsid w:val="00B071CE"/>
    <w:rsid w:val="00C27C3D"/>
    <w:rsid w:val="00C514CF"/>
    <w:rsid w:val="00C54ED5"/>
    <w:rsid w:val="00C55894"/>
    <w:rsid w:val="00C571F9"/>
    <w:rsid w:val="00C646A0"/>
    <w:rsid w:val="00CB70C2"/>
    <w:rsid w:val="00CC5B42"/>
    <w:rsid w:val="00CD5C6A"/>
    <w:rsid w:val="00D0499C"/>
    <w:rsid w:val="00D15311"/>
    <w:rsid w:val="00D7733F"/>
    <w:rsid w:val="00DA5D00"/>
    <w:rsid w:val="00DC41AD"/>
    <w:rsid w:val="00E03A83"/>
    <w:rsid w:val="00E6410F"/>
    <w:rsid w:val="00E837F0"/>
    <w:rsid w:val="00E85E7E"/>
    <w:rsid w:val="00ED16AB"/>
    <w:rsid w:val="00F4004A"/>
    <w:rsid w:val="00FA33A8"/>
    <w:rsid w:val="00FE2427"/>
    <w:rsid w:val="00FE6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0340"/>
  <w15:chartTrackingRefBased/>
  <w15:docId w15:val="{AAD6F854-05A1-44B4-961C-59D6D7C4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33F"/>
  </w:style>
  <w:style w:type="paragraph" w:styleId="Heading1">
    <w:name w:val="heading 1"/>
    <w:basedOn w:val="Normal"/>
    <w:next w:val="Normal"/>
    <w:link w:val="Heading1Char"/>
    <w:uiPriority w:val="9"/>
    <w:qFormat/>
    <w:rsid w:val="003F01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92A3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D6C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D6C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33F"/>
    <w:rPr>
      <w:color w:val="0000FF"/>
      <w:u w:val="single"/>
    </w:rPr>
  </w:style>
  <w:style w:type="character" w:customStyle="1" w:styleId="Heading2Char">
    <w:name w:val="Heading 2 Char"/>
    <w:basedOn w:val="DefaultParagraphFont"/>
    <w:link w:val="Heading2"/>
    <w:uiPriority w:val="9"/>
    <w:rsid w:val="00692A39"/>
    <w:rPr>
      <w:rFonts w:ascii="Times New Roman" w:eastAsia="Times New Roman" w:hAnsi="Times New Roman" w:cs="Times New Roman"/>
      <w:b/>
      <w:bCs/>
      <w:sz w:val="36"/>
      <w:szCs w:val="36"/>
      <w:lang w:eastAsia="en-GB"/>
    </w:rPr>
  </w:style>
  <w:style w:type="character" w:customStyle="1" w:styleId="meta-prep">
    <w:name w:val="meta-prep"/>
    <w:basedOn w:val="DefaultParagraphFont"/>
    <w:rsid w:val="00692A39"/>
  </w:style>
  <w:style w:type="character" w:customStyle="1" w:styleId="entry-date">
    <w:name w:val="entry-date"/>
    <w:basedOn w:val="DefaultParagraphFont"/>
    <w:rsid w:val="00692A39"/>
  </w:style>
  <w:style w:type="character" w:customStyle="1" w:styleId="by-author">
    <w:name w:val="by-author"/>
    <w:basedOn w:val="DefaultParagraphFont"/>
    <w:rsid w:val="00692A39"/>
  </w:style>
  <w:style w:type="character" w:customStyle="1" w:styleId="sep">
    <w:name w:val="sep"/>
    <w:basedOn w:val="DefaultParagraphFont"/>
    <w:rsid w:val="00692A39"/>
  </w:style>
  <w:style w:type="character" w:customStyle="1" w:styleId="author">
    <w:name w:val="author"/>
    <w:basedOn w:val="DefaultParagraphFont"/>
    <w:rsid w:val="00692A39"/>
  </w:style>
  <w:style w:type="paragraph" w:styleId="NormalWeb">
    <w:name w:val="Normal (Web)"/>
    <w:basedOn w:val="Normal"/>
    <w:uiPriority w:val="99"/>
    <w:unhideWhenUsed/>
    <w:rsid w:val="00692A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92A39"/>
    <w:rPr>
      <w:b/>
      <w:bCs/>
    </w:rPr>
  </w:style>
  <w:style w:type="character" w:styleId="Emphasis">
    <w:name w:val="Emphasis"/>
    <w:basedOn w:val="DefaultParagraphFont"/>
    <w:uiPriority w:val="20"/>
    <w:qFormat/>
    <w:rsid w:val="00692A39"/>
    <w:rPr>
      <w:i/>
      <w:iCs/>
    </w:rPr>
  </w:style>
  <w:style w:type="character" w:customStyle="1" w:styleId="Heading3Char">
    <w:name w:val="Heading 3 Char"/>
    <w:basedOn w:val="DefaultParagraphFont"/>
    <w:link w:val="Heading3"/>
    <w:uiPriority w:val="9"/>
    <w:semiHidden/>
    <w:rsid w:val="004D6CF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D6CF4"/>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3F019F"/>
    <w:rPr>
      <w:rFonts w:asciiTheme="majorHAnsi" w:eastAsiaTheme="majorEastAsia" w:hAnsiTheme="majorHAnsi" w:cstheme="majorBidi"/>
      <w:color w:val="2E74B5" w:themeColor="accent1" w:themeShade="BF"/>
      <w:sz w:val="32"/>
      <w:szCs w:val="32"/>
    </w:rPr>
  </w:style>
  <w:style w:type="character" w:customStyle="1" w:styleId="byline">
    <w:name w:val="byline"/>
    <w:basedOn w:val="DefaultParagraphFont"/>
    <w:rsid w:val="003F019F"/>
  </w:style>
  <w:style w:type="paragraph" w:customStyle="1" w:styleId="post-date">
    <w:name w:val="post-date"/>
    <w:basedOn w:val="Normal"/>
    <w:rsid w:val="00A142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com-count">
    <w:name w:val="post-com-count"/>
    <w:basedOn w:val="Normal"/>
    <w:rsid w:val="00A142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caption-text">
    <w:name w:val="wp-caption-text"/>
    <w:basedOn w:val="Normal"/>
    <w:rsid w:val="00E85E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B70C2"/>
    <w:pPr>
      <w:ind w:left="720"/>
      <w:contextualSpacing/>
    </w:pPr>
  </w:style>
  <w:style w:type="paragraph" w:customStyle="1" w:styleId="body">
    <w:name w:val="body"/>
    <w:basedOn w:val="Normal"/>
    <w:rsid w:val="00E837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4004A"/>
    <w:rPr>
      <w:color w:val="954F72" w:themeColor="followedHyperlink"/>
      <w:u w:val="single"/>
    </w:rPr>
  </w:style>
  <w:style w:type="character" w:styleId="HTMLCite">
    <w:name w:val="HTML Cite"/>
    <w:basedOn w:val="DefaultParagraphFont"/>
    <w:uiPriority w:val="99"/>
    <w:semiHidden/>
    <w:unhideWhenUsed/>
    <w:rsid w:val="006F0F09"/>
    <w:rPr>
      <w:i/>
      <w:iCs/>
    </w:rPr>
  </w:style>
  <w:style w:type="character" w:customStyle="1" w:styleId="postreadtime">
    <w:name w:val="post__readtime"/>
    <w:basedOn w:val="DefaultParagraphFont"/>
    <w:rsid w:val="006F0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00674">
      <w:bodyDiv w:val="1"/>
      <w:marLeft w:val="0"/>
      <w:marRight w:val="0"/>
      <w:marTop w:val="0"/>
      <w:marBottom w:val="0"/>
      <w:divBdr>
        <w:top w:val="none" w:sz="0" w:space="0" w:color="auto"/>
        <w:left w:val="none" w:sz="0" w:space="0" w:color="auto"/>
        <w:bottom w:val="none" w:sz="0" w:space="0" w:color="auto"/>
        <w:right w:val="none" w:sz="0" w:space="0" w:color="auto"/>
      </w:divBdr>
    </w:div>
    <w:div w:id="101927365">
      <w:bodyDiv w:val="1"/>
      <w:marLeft w:val="0"/>
      <w:marRight w:val="0"/>
      <w:marTop w:val="0"/>
      <w:marBottom w:val="0"/>
      <w:divBdr>
        <w:top w:val="none" w:sz="0" w:space="0" w:color="auto"/>
        <w:left w:val="none" w:sz="0" w:space="0" w:color="auto"/>
        <w:bottom w:val="none" w:sz="0" w:space="0" w:color="auto"/>
        <w:right w:val="none" w:sz="0" w:space="0" w:color="auto"/>
      </w:divBdr>
    </w:div>
    <w:div w:id="244262452">
      <w:bodyDiv w:val="1"/>
      <w:marLeft w:val="0"/>
      <w:marRight w:val="0"/>
      <w:marTop w:val="0"/>
      <w:marBottom w:val="0"/>
      <w:divBdr>
        <w:top w:val="none" w:sz="0" w:space="0" w:color="auto"/>
        <w:left w:val="none" w:sz="0" w:space="0" w:color="auto"/>
        <w:bottom w:val="none" w:sz="0" w:space="0" w:color="auto"/>
        <w:right w:val="none" w:sz="0" w:space="0" w:color="auto"/>
      </w:divBdr>
      <w:divsChild>
        <w:div w:id="1167941652">
          <w:marLeft w:val="0"/>
          <w:marRight w:val="0"/>
          <w:marTop w:val="0"/>
          <w:marBottom w:val="0"/>
          <w:divBdr>
            <w:top w:val="none" w:sz="0" w:space="0" w:color="auto"/>
            <w:left w:val="none" w:sz="0" w:space="0" w:color="auto"/>
            <w:bottom w:val="none" w:sz="0" w:space="0" w:color="auto"/>
            <w:right w:val="none" w:sz="0" w:space="0" w:color="auto"/>
          </w:divBdr>
        </w:div>
        <w:div w:id="147015235">
          <w:marLeft w:val="0"/>
          <w:marRight w:val="0"/>
          <w:marTop w:val="0"/>
          <w:marBottom w:val="0"/>
          <w:divBdr>
            <w:top w:val="none" w:sz="0" w:space="0" w:color="auto"/>
            <w:left w:val="none" w:sz="0" w:space="0" w:color="auto"/>
            <w:bottom w:val="none" w:sz="0" w:space="0" w:color="auto"/>
            <w:right w:val="none" w:sz="0" w:space="0" w:color="auto"/>
          </w:divBdr>
          <w:divsChild>
            <w:div w:id="1943687407">
              <w:marLeft w:val="0"/>
              <w:marRight w:val="360"/>
              <w:marTop w:val="60"/>
              <w:marBottom w:val="300"/>
              <w:divBdr>
                <w:top w:val="none" w:sz="0" w:space="0" w:color="auto"/>
                <w:left w:val="none" w:sz="0" w:space="0" w:color="auto"/>
                <w:bottom w:val="none" w:sz="0" w:space="0" w:color="auto"/>
                <w:right w:val="none" w:sz="0" w:space="0" w:color="auto"/>
              </w:divBdr>
            </w:div>
          </w:divsChild>
        </w:div>
      </w:divsChild>
    </w:div>
    <w:div w:id="432559147">
      <w:bodyDiv w:val="1"/>
      <w:marLeft w:val="0"/>
      <w:marRight w:val="0"/>
      <w:marTop w:val="0"/>
      <w:marBottom w:val="0"/>
      <w:divBdr>
        <w:top w:val="none" w:sz="0" w:space="0" w:color="auto"/>
        <w:left w:val="none" w:sz="0" w:space="0" w:color="auto"/>
        <w:bottom w:val="none" w:sz="0" w:space="0" w:color="auto"/>
        <w:right w:val="none" w:sz="0" w:space="0" w:color="auto"/>
      </w:divBdr>
      <w:divsChild>
        <w:div w:id="1906836034">
          <w:marLeft w:val="0"/>
          <w:marRight w:val="0"/>
          <w:marTop w:val="0"/>
          <w:marBottom w:val="0"/>
          <w:divBdr>
            <w:top w:val="none" w:sz="0" w:space="0" w:color="auto"/>
            <w:left w:val="none" w:sz="0" w:space="0" w:color="auto"/>
            <w:bottom w:val="none" w:sz="0" w:space="0" w:color="auto"/>
            <w:right w:val="none" w:sz="0" w:space="0" w:color="auto"/>
          </w:divBdr>
        </w:div>
      </w:divsChild>
    </w:div>
    <w:div w:id="503517607">
      <w:bodyDiv w:val="1"/>
      <w:marLeft w:val="0"/>
      <w:marRight w:val="0"/>
      <w:marTop w:val="0"/>
      <w:marBottom w:val="0"/>
      <w:divBdr>
        <w:top w:val="none" w:sz="0" w:space="0" w:color="auto"/>
        <w:left w:val="none" w:sz="0" w:space="0" w:color="auto"/>
        <w:bottom w:val="none" w:sz="0" w:space="0" w:color="auto"/>
        <w:right w:val="none" w:sz="0" w:space="0" w:color="auto"/>
      </w:divBdr>
      <w:divsChild>
        <w:div w:id="552273493">
          <w:marLeft w:val="0"/>
          <w:marRight w:val="0"/>
          <w:marTop w:val="0"/>
          <w:marBottom w:val="0"/>
          <w:divBdr>
            <w:top w:val="none" w:sz="0" w:space="0" w:color="auto"/>
            <w:left w:val="none" w:sz="0" w:space="0" w:color="auto"/>
            <w:bottom w:val="none" w:sz="0" w:space="0" w:color="auto"/>
            <w:right w:val="none" w:sz="0" w:space="0" w:color="auto"/>
          </w:divBdr>
        </w:div>
        <w:div w:id="1658723554">
          <w:marLeft w:val="0"/>
          <w:marRight w:val="0"/>
          <w:marTop w:val="0"/>
          <w:marBottom w:val="0"/>
          <w:divBdr>
            <w:top w:val="none" w:sz="0" w:space="0" w:color="auto"/>
            <w:left w:val="none" w:sz="0" w:space="0" w:color="auto"/>
            <w:bottom w:val="none" w:sz="0" w:space="0" w:color="auto"/>
            <w:right w:val="none" w:sz="0" w:space="0" w:color="auto"/>
          </w:divBdr>
        </w:div>
      </w:divsChild>
    </w:div>
    <w:div w:id="681081773">
      <w:bodyDiv w:val="1"/>
      <w:marLeft w:val="0"/>
      <w:marRight w:val="0"/>
      <w:marTop w:val="0"/>
      <w:marBottom w:val="0"/>
      <w:divBdr>
        <w:top w:val="none" w:sz="0" w:space="0" w:color="auto"/>
        <w:left w:val="none" w:sz="0" w:space="0" w:color="auto"/>
        <w:bottom w:val="none" w:sz="0" w:space="0" w:color="auto"/>
        <w:right w:val="none" w:sz="0" w:space="0" w:color="auto"/>
      </w:divBdr>
      <w:divsChild>
        <w:div w:id="728848845">
          <w:marLeft w:val="547"/>
          <w:marRight w:val="0"/>
          <w:marTop w:val="115"/>
          <w:marBottom w:val="0"/>
          <w:divBdr>
            <w:top w:val="none" w:sz="0" w:space="0" w:color="auto"/>
            <w:left w:val="none" w:sz="0" w:space="0" w:color="auto"/>
            <w:bottom w:val="none" w:sz="0" w:space="0" w:color="auto"/>
            <w:right w:val="none" w:sz="0" w:space="0" w:color="auto"/>
          </w:divBdr>
        </w:div>
        <w:div w:id="1411780010">
          <w:marLeft w:val="547"/>
          <w:marRight w:val="0"/>
          <w:marTop w:val="115"/>
          <w:marBottom w:val="0"/>
          <w:divBdr>
            <w:top w:val="none" w:sz="0" w:space="0" w:color="auto"/>
            <w:left w:val="none" w:sz="0" w:space="0" w:color="auto"/>
            <w:bottom w:val="none" w:sz="0" w:space="0" w:color="auto"/>
            <w:right w:val="none" w:sz="0" w:space="0" w:color="auto"/>
          </w:divBdr>
        </w:div>
        <w:div w:id="1464423301">
          <w:marLeft w:val="547"/>
          <w:marRight w:val="0"/>
          <w:marTop w:val="115"/>
          <w:marBottom w:val="0"/>
          <w:divBdr>
            <w:top w:val="none" w:sz="0" w:space="0" w:color="auto"/>
            <w:left w:val="none" w:sz="0" w:space="0" w:color="auto"/>
            <w:bottom w:val="none" w:sz="0" w:space="0" w:color="auto"/>
            <w:right w:val="none" w:sz="0" w:space="0" w:color="auto"/>
          </w:divBdr>
        </w:div>
        <w:div w:id="899947453">
          <w:marLeft w:val="547"/>
          <w:marRight w:val="0"/>
          <w:marTop w:val="115"/>
          <w:marBottom w:val="0"/>
          <w:divBdr>
            <w:top w:val="none" w:sz="0" w:space="0" w:color="auto"/>
            <w:left w:val="none" w:sz="0" w:space="0" w:color="auto"/>
            <w:bottom w:val="none" w:sz="0" w:space="0" w:color="auto"/>
            <w:right w:val="none" w:sz="0" w:space="0" w:color="auto"/>
          </w:divBdr>
        </w:div>
      </w:divsChild>
    </w:div>
    <w:div w:id="747311937">
      <w:bodyDiv w:val="1"/>
      <w:marLeft w:val="0"/>
      <w:marRight w:val="0"/>
      <w:marTop w:val="0"/>
      <w:marBottom w:val="0"/>
      <w:divBdr>
        <w:top w:val="none" w:sz="0" w:space="0" w:color="auto"/>
        <w:left w:val="none" w:sz="0" w:space="0" w:color="auto"/>
        <w:bottom w:val="none" w:sz="0" w:space="0" w:color="auto"/>
        <w:right w:val="none" w:sz="0" w:space="0" w:color="auto"/>
      </w:divBdr>
      <w:divsChild>
        <w:div w:id="599264696">
          <w:marLeft w:val="0"/>
          <w:marRight w:val="0"/>
          <w:marTop w:val="0"/>
          <w:marBottom w:val="0"/>
          <w:divBdr>
            <w:top w:val="none" w:sz="0" w:space="0" w:color="auto"/>
            <w:left w:val="none" w:sz="0" w:space="0" w:color="auto"/>
            <w:bottom w:val="none" w:sz="0" w:space="0" w:color="auto"/>
            <w:right w:val="none" w:sz="0" w:space="0" w:color="auto"/>
          </w:divBdr>
        </w:div>
        <w:div w:id="771050876">
          <w:marLeft w:val="0"/>
          <w:marRight w:val="0"/>
          <w:marTop w:val="0"/>
          <w:marBottom w:val="0"/>
          <w:divBdr>
            <w:top w:val="none" w:sz="0" w:space="0" w:color="auto"/>
            <w:left w:val="none" w:sz="0" w:space="0" w:color="auto"/>
            <w:bottom w:val="none" w:sz="0" w:space="0" w:color="auto"/>
            <w:right w:val="none" w:sz="0" w:space="0" w:color="auto"/>
          </w:divBdr>
          <w:divsChild>
            <w:div w:id="1603873500">
              <w:blockQuote w:val="1"/>
              <w:marLeft w:val="360"/>
              <w:marRight w:val="360"/>
              <w:marTop w:val="0"/>
              <w:marBottom w:val="0"/>
              <w:divBdr>
                <w:top w:val="none" w:sz="0" w:space="0" w:color="auto"/>
                <w:left w:val="none" w:sz="0" w:space="0" w:color="auto"/>
                <w:bottom w:val="none" w:sz="0" w:space="0" w:color="auto"/>
                <w:right w:val="none" w:sz="0" w:space="0" w:color="auto"/>
              </w:divBdr>
            </w:div>
            <w:div w:id="1581408758">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789126731">
      <w:bodyDiv w:val="1"/>
      <w:marLeft w:val="0"/>
      <w:marRight w:val="0"/>
      <w:marTop w:val="0"/>
      <w:marBottom w:val="0"/>
      <w:divBdr>
        <w:top w:val="none" w:sz="0" w:space="0" w:color="auto"/>
        <w:left w:val="none" w:sz="0" w:space="0" w:color="auto"/>
        <w:bottom w:val="none" w:sz="0" w:space="0" w:color="auto"/>
        <w:right w:val="none" w:sz="0" w:space="0" w:color="auto"/>
      </w:divBdr>
      <w:divsChild>
        <w:div w:id="1257833816">
          <w:marLeft w:val="0"/>
          <w:marRight w:val="0"/>
          <w:marTop w:val="0"/>
          <w:marBottom w:val="0"/>
          <w:divBdr>
            <w:top w:val="none" w:sz="0" w:space="0" w:color="auto"/>
            <w:left w:val="none" w:sz="0" w:space="0" w:color="auto"/>
            <w:bottom w:val="none" w:sz="0" w:space="0" w:color="auto"/>
            <w:right w:val="none" w:sz="0" w:space="0" w:color="auto"/>
          </w:divBdr>
          <w:divsChild>
            <w:div w:id="1843814936">
              <w:marLeft w:val="0"/>
              <w:marRight w:val="0"/>
              <w:marTop w:val="0"/>
              <w:marBottom w:val="0"/>
              <w:divBdr>
                <w:top w:val="none" w:sz="0" w:space="0" w:color="auto"/>
                <w:left w:val="none" w:sz="0" w:space="0" w:color="auto"/>
                <w:bottom w:val="none" w:sz="0" w:space="0" w:color="auto"/>
                <w:right w:val="none" w:sz="0" w:space="0" w:color="auto"/>
              </w:divBdr>
            </w:div>
          </w:divsChild>
        </w:div>
        <w:div w:id="1953127429">
          <w:marLeft w:val="0"/>
          <w:marRight w:val="0"/>
          <w:marTop w:val="0"/>
          <w:marBottom w:val="0"/>
          <w:divBdr>
            <w:top w:val="none" w:sz="0" w:space="0" w:color="auto"/>
            <w:left w:val="none" w:sz="0" w:space="0" w:color="auto"/>
            <w:bottom w:val="none" w:sz="0" w:space="0" w:color="auto"/>
            <w:right w:val="none" w:sz="0" w:space="0" w:color="auto"/>
          </w:divBdr>
          <w:divsChild>
            <w:div w:id="92629166">
              <w:marLeft w:val="0"/>
              <w:marRight w:val="0"/>
              <w:marTop w:val="0"/>
              <w:marBottom w:val="0"/>
              <w:divBdr>
                <w:top w:val="none" w:sz="0" w:space="0" w:color="auto"/>
                <w:left w:val="none" w:sz="0" w:space="0" w:color="auto"/>
                <w:bottom w:val="none" w:sz="0" w:space="0" w:color="auto"/>
                <w:right w:val="none" w:sz="0" w:space="0" w:color="auto"/>
              </w:divBdr>
            </w:div>
          </w:divsChild>
        </w:div>
        <w:div w:id="1066034041">
          <w:marLeft w:val="0"/>
          <w:marRight w:val="0"/>
          <w:marTop w:val="0"/>
          <w:marBottom w:val="0"/>
          <w:divBdr>
            <w:top w:val="none" w:sz="0" w:space="0" w:color="auto"/>
            <w:left w:val="none" w:sz="0" w:space="0" w:color="auto"/>
            <w:bottom w:val="none" w:sz="0" w:space="0" w:color="auto"/>
            <w:right w:val="none" w:sz="0" w:space="0" w:color="auto"/>
          </w:divBdr>
          <w:divsChild>
            <w:div w:id="940407123">
              <w:marLeft w:val="0"/>
              <w:marRight w:val="0"/>
              <w:marTop w:val="0"/>
              <w:marBottom w:val="0"/>
              <w:divBdr>
                <w:top w:val="none" w:sz="0" w:space="0" w:color="auto"/>
                <w:left w:val="none" w:sz="0" w:space="0" w:color="auto"/>
                <w:bottom w:val="none" w:sz="0" w:space="0" w:color="auto"/>
                <w:right w:val="none" w:sz="0" w:space="0" w:color="auto"/>
              </w:divBdr>
              <w:divsChild>
                <w:div w:id="1203787844">
                  <w:marLeft w:val="0"/>
                  <w:marRight w:val="0"/>
                  <w:marTop w:val="0"/>
                  <w:marBottom w:val="0"/>
                  <w:divBdr>
                    <w:top w:val="none" w:sz="0" w:space="0" w:color="auto"/>
                    <w:left w:val="none" w:sz="0" w:space="0" w:color="auto"/>
                    <w:bottom w:val="none" w:sz="0" w:space="0" w:color="auto"/>
                    <w:right w:val="none" w:sz="0" w:space="0" w:color="auto"/>
                  </w:divBdr>
                  <w:divsChild>
                    <w:div w:id="3728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6890">
              <w:marLeft w:val="0"/>
              <w:marRight w:val="0"/>
              <w:marTop w:val="0"/>
              <w:marBottom w:val="0"/>
              <w:divBdr>
                <w:top w:val="none" w:sz="0" w:space="0" w:color="auto"/>
                <w:left w:val="none" w:sz="0" w:space="0" w:color="auto"/>
                <w:bottom w:val="none" w:sz="0" w:space="0" w:color="auto"/>
                <w:right w:val="none" w:sz="0" w:space="0" w:color="auto"/>
              </w:divBdr>
              <w:divsChild>
                <w:div w:id="206260948">
                  <w:marLeft w:val="0"/>
                  <w:marRight w:val="0"/>
                  <w:marTop w:val="0"/>
                  <w:marBottom w:val="0"/>
                  <w:divBdr>
                    <w:top w:val="none" w:sz="0" w:space="0" w:color="auto"/>
                    <w:left w:val="none" w:sz="0" w:space="0" w:color="auto"/>
                    <w:bottom w:val="none" w:sz="0" w:space="0" w:color="auto"/>
                    <w:right w:val="none" w:sz="0" w:space="0" w:color="auto"/>
                  </w:divBdr>
                </w:div>
                <w:div w:id="1040130365">
                  <w:marLeft w:val="0"/>
                  <w:marRight w:val="0"/>
                  <w:marTop w:val="0"/>
                  <w:marBottom w:val="0"/>
                  <w:divBdr>
                    <w:top w:val="none" w:sz="0" w:space="0" w:color="auto"/>
                    <w:left w:val="none" w:sz="0" w:space="0" w:color="auto"/>
                    <w:bottom w:val="none" w:sz="0" w:space="0" w:color="auto"/>
                    <w:right w:val="none" w:sz="0" w:space="0" w:color="auto"/>
                  </w:divBdr>
                </w:div>
                <w:div w:id="843203679">
                  <w:marLeft w:val="0"/>
                  <w:marRight w:val="0"/>
                  <w:marTop w:val="0"/>
                  <w:marBottom w:val="0"/>
                  <w:divBdr>
                    <w:top w:val="none" w:sz="0" w:space="0" w:color="auto"/>
                    <w:left w:val="none" w:sz="0" w:space="0" w:color="auto"/>
                    <w:bottom w:val="none" w:sz="0" w:space="0" w:color="auto"/>
                    <w:right w:val="none" w:sz="0" w:space="0" w:color="auto"/>
                  </w:divBdr>
                </w:div>
                <w:div w:id="1335648027">
                  <w:marLeft w:val="0"/>
                  <w:marRight w:val="0"/>
                  <w:marTop w:val="0"/>
                  <w:marBottom w:val="0"/>
                  <w:divBdr>
                    <w:top w:val="none" w:sz="0" w:space="0" w:color="auto"/>
                    <w:left w:val="none" w:sz="0" w:space="0" w:color="auto"/>
                    <w:bottom w:val="none" w:sz="0" w:space="0" w:color="auto"/>
                    <w:right w:val="none" w:sz="0" w:space="0" w:color="auto"/>
                  </w:divBdr>
                  <w:divsChild>
                    <w:div w:id="415202826">
                      <w:blockQuote w:val="1"/>
                      <w:marLeft w:val="720"/>
                      <w:marRight w:val="990"/>
                      <w:marTop w:val="100"/>
                      <w:marBottom w:val="100"/>
                      <w:divBdr>
                        <w:top w:val="none" w:sz="0" w:space="0" w:color="auto"/>
                        <w:left w:val="none" w:sz="0" w:space="0" w:color="auto"/>
                        <w:bottom w:val="none" w:sz="0" w:space="0" w:color="auto"/>
                        <w:right w:val="none" w:sz="0" w:space="0" w:color="auto"/>
                      </w:divBdr>
                    </w:div>
                    <w:div w:id="2092921427">
                      <w:blockQuote w:val="1"/>
                      <w:marLeft w:val="720"/>
                      <w:marRight w:val="990"/>
                      <w:marTop w:val="100"/>
                      <w:marBottom w:val="100"/>
                      <w:divBdr>
                        <w:top w:val="none" w:sz="0" w:space="0" w:color="auto"/>
                        <w:left w:val="none" w:sz="0" w:space="0" w:color="auto"/>
                        <w:bottom w:val="none" w:sz="0" w:space="0" w:color="auto"/>
                        <w:right w:val="none" w:sz="0" w:space="0" w:color="auto"/>
                      </w:divBdr>
                    </w:div>
                    <w:div w:id="278101733">
                      <w:marLeft w:val="0"/>
                      <w:marRight w:val="0"/>
                      <w:marTop w:val="0"/>
                      <w:marBottom w:val="0"/>
                      <w:divBdr>
                        <w:top w:val="none" w:sz="0" w:space="0" w:color="auto"/>
                        <w:left w:val="none" w:sz="0" w:space="0" w:color="auto"/>
                        <w:bottom w:val="none" w:sz="0" w:space="0" w:color="auto"/>
                        <w:right w:val="none" w:sz="0" w:space="0" w:color="auto"/>
                      </w:divBdr>
                    </w:div>
                    <w:div w:id="753822449">
                      <w:blockQuote w:val="1"/>
                      <w:marLeft w:val="720"/>
                      <w:marRight w:val="990"/>
                      <w:marTop w:val="100"/>
                      <w:marBottom w:val="100"/>
                      <w:divBdr>
                        <w:top w:val="none" w:sz="0" w:space="0" w:color="auto"/>
                        <w:left w:val="none" w:sz="0" w:space="0" w:color="auto"/>
                        <w:bottom w:val="none" w:sz="0" w:space="0" w:color="auto"/>
                        <w:right w:val="none" w:sz="0" w:space="0" w:color="auto"/>
                      </w:divBdr>
                    </w:div>
                  </w:divsChild>
                </w:div>
                <w:div w:id="1202399185">
                  <w:marLeft w:val="0"/>
                  <w:marRight w:val="0"/>
                  <w:marTop w:val="0"/>
                  <w:marBottom w:val="0"/>
                  <w:divBdr>
                    <w:top w:val="none" w:sz="0" w:space="0" w:color="auto"/>
                    <w:left w:val="none" w:sz="0" w:space="0" w:color="auto"/>
                    <w:bottom w:val="none" w:sz="0" w:space="0" w:color="auto"/>
                    <w:right w:val="none" w:sz="0" w:space="0" w:color="auto"/>
                  </w:divBdr>
                  <w:divsChild>
                    <w:div w:id="804472027">
                      <w:blockQuote w:val="1"/>
                      <w:marLeft w:val="720"/>
                      <w:marRight w:val="990"/>
                      <w:marTop w:val="100"/>
                      <w:marBottom w:val="100"/>
                      <w:divBdr>
                        <w:top w:val="none" w:sz="0" w:space="0" w:color="auto"/>
                        <w:left w:val="none" w:sz="0" w:space="0" w:color="auto"/>
                        <w:bottom w:val="none" w:sz="0" w:space="0" w:color="auto"/>
                        <w:right w:val="none" w:sz="0" w:space="0" w:color="auto"/>
                      </w:divBdr>
                    </w:div>
                    <w:div w:id="809519651">
                      <w:blockQuote w:val="1"/>
                      <w:marLeft w:val="720"/>
                      <w:marRight w:val="990"/>
                      <w:marTop w:val="100"/>
                      <w:marBottom w:val="100"/>
                      <w:divBdr>
                        <w:top w:val="none" w:sz="0" w:space="0" w:color="auto"/>
                        <w:left w:val="none" w:sz="0" w:space="0" w:color="auto"/>
                        <w:bottom w:val="none" w:sz="0" w:space="0" w:color="auto"/>
                        <w:right w:val="none" w:sz="0" w:space="0" w:color="auto"/>
                      </w:divBdr>
                    </w:div>
                  </w:divsChild>
                </w:div>
                <w:div w:id="4771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15355">
      <w:bodyDiv w:val="1"/>
      <w:marLeft w:val="0"/>
      <w:marRight w:val="0"/>
      <w:marTop w:val="0"/>
      <w:marBottom w:val="0"/>
      <w:divBdr>
        <w:top w:val="none" w:sz="0" w:space="0" w:color="auto"/>
        <w:left w:val="none" w:sz="0" w:space="0" w:color="auto"/>
        <w:bottom w:val="none" w:sz="0" w:space="0" w:color="auto"/>
        <w:right w:val="none" w:sz="0" w:space="0" w:color="auto"/>
      </w:divBdr>
    </w:div>
    <w:div w:id="925380756">
      <w:bodyDiv w:val="1"/>
      <w:marLeft w:val="0"/>
      <w:marRight w:val="0"/>
      <w:marTop w:val="0"/>
      <w:marBottom w:val="0"/>
      <w:divBdr>
        <w:top w:val="none" w:sz="0" w:space="0" w:color="auto"/>
        <w:left w:val="none" w:sz="0" w:space="0" w:color="auto"/>
        <w:bottom w:val="none" w:sz="0" w:space="0" w:color="auto"/>
        <w:right w:val="none" w:sz="0" w:space="0" w:color="auto"/>
      </w:divBdr>
      <w:divsChild>
        <w:div w:id="1544098600">
          <w:marLeft w:val="0"/>
          <w:marRight w:val="0"/>
          <w:marTop w:val="0"/>
          <w:marBottom w:val="0"/>
          <w:divBdr>
            <w:top w:val="none" w:sz="0" w:space="0" w:color="auto"/>
            <w:left w:val="none" w:sz="0" w:space="0" w:color="auto"/>
            <w:bottom w:val="none" w:sz="0" w:space="0" w:color="auto"/>
            <w:right w:val="none" w:sz="0" w:space="0" w:color="auto"/>
          </w:divBdr>
        </w:div>
        <w:div w:id="2033021831">
          <w:marLeft w:val="0"/>
          <w:marRight w:val="0"/>
          <w:marTop w:val="0"/>
          <w:marBottom w:val="0"/>
          <w:divBdr>
            <w:top w:val="none" w:sz="0" w:space="0" w:color="auto"/>
            <w:left w:val="none" w:sz="0" w:space="0" w:color="auto"/>
            <w:bottom w:val="none" w:sz="0" w:space="0" w:color="auto"/>
            <w:right w:val="none" w:sz="0" w:space="0" w:color="auto"/>
          </w:divBdr>
        </w:div>
      </w:divsChild>
    </w:div>
    <w:div w:id="1038630004">
      <w:bodyDiv w:val="1"/>
      <w:marLeft w:val="0"/>
      <w:marRight w:val="0"/>
      <w:marTop w:val="0"/>
      <w:marBottom w:val="0"/>
      <w:divBdr>
        <w:top w:val="none" w:sz="0" w:space="0" w:color="auto"/>
        <w:left w:val="none" w:sz="0" w:space="0" w:color="auto"/>
        <w:bottom w:val="none" w:sz="0" w:space="0" w:color="auto"/>
        <w:right w:val="none" w:sz="0" w:space="0" w:color="auto"/>
      </w:divBdr>
      <w:divsChild>
        <w:div w:id="465900146">
          <w:marLeft w:val="0"/>
          <w:marRight w:val="0"/>
          <w:marTop w:val="300"/>
          <w:marBottom w:val="0"/>
          <w:divBdr>
            <w:top w:val="none" w:sz="0" w:space="0" w:color="auto"/>
            <w:left w:val="none" w:sz="0" w:space="0" w:color="auto"/>
            <w:bottom w:val="none" w:sz="0" w:space="0" w:color="auto"/>
            <w:right w:val="none" w:sz="0" w:space="0" w:color="auto"/>
          </w:divBdr>
        </w:div>
      </w:divsChild>
    </w:div>
    <w:div w:id="1126922783">
      <w:bodyDiv w:val="1"/>
      <w:marLeft w:val="0"/>
      <w:marRight w:val="0"/>
      <w:marTop w:val="0"/>
      <w:marBottom w:val="0"/>
      <w:divBdr>
        <w:top w:val="none" w:sz="0" w:space="0" w:color="auto"/>
        <w:left w:val="none" w:sz="0" w:space="0" w:color="auto"/>
        <w:bottom w:val="none" w:sz="0" w:space="0" w:color="auto"/>
        <w:right w:val="none" w:sz="0" w:space="0" w:color="auto"/>
      </w:divBdr>
      <w:divsChild>
        <w:div w:id="1444037296">
          <w:marLeft w:val="0"/>
          <w:marRight w:val="0"/>
          <w:marTop w:val="0"/>
          <w:marBottom w:val="0"/>
          <w:divBdr>
            <w:top w:val="none" w:sz="0" w:space="0" w:color="auto"/>
            <w:left w:val="none" w:sz="0" w:space="0" w:color="auto"/>
            <w:bottom w:val="none" w:sz="0" w:space="0" w:color="auto"/>
            <w:right w:val="none" w:sz="0" w:space="0" w:color="auto"/>
          </w:divBdr>
        </w:div>
        <w:div w:id="384531573">
          <w:marLeft w:val="0"/>
          <w:marRight w:val="0"/>
          <w:marTop w:val="0"/>
          <w:marBottom w:val="0"/>
          <w:divBdr>
            <w:top w:val="none" w:sz="0" w:space="0" w:color="auto"/>
            <w:left w:val="none" w:sz="0" w:space="0" w:color="auto"/>
            <w:bottom w:val="none" w:sz="0" w:space="0" w:color="auto"/>
            <w:right w:val="none" w:sz="0" w:space="0" w:color="auto"/>
          </w:divBdr>
        </w:div>
      </w:divsChild>
    </w:div>
    <w:div w:id="1137409687">
      <w:bodyDiv w:val="1"/>
      <w:marLeft w:val="0"/>
      <w:marRight w:val="0"/>
      <w:marTop w:val="0"/>
      <w:marBottom w:val="0"/>
      <w:divBdr>
        <w:top w:val="none" w:sz="0" w:space="0" w:color="auto"/>
        <w:left w:val="none" w:sz="0" w:space="0" w:color="auto"/>
        <w:bottom w:val="none" w:sz="0" w:space="0" w:color="auto"/>
        <w:right w:val="none" w:sz="0" w:space="0" w:color="auto"/>
      </w:divBdr>
    </w:div>
    <w:div w:id="1174568443">
      <w:bodyDiv w:val="1"/>
      <w:marLeft w:val="0"/>
      <w:marRight w:val="0"/>
      <w:marTop w:val="0"/>
      <w:marBottom w:val="0"/>
      <w:divBdr>
        <w:top w:val="none" w:sz="0" w:space="0" w:color="auto"/>
        <w:left w:val="none" w:sz="0" w:space="0" w:color="auto"/>
        <w:bottom w:val="none" w:sz="0" w:space="0" w:color="auto"/>
        <w:right w:val="none" w:sz="0" w:space="0" w:color="auto"/>
      </w:divBdr>
    </w:div>
    <w:div w:id="1238051881">
      <w:bodyDiv w:val="1"/>
      <w:marLeft w:val="0"/>
      <w:marRight w:val="0"/>
      <w:marTop w:val="0"/>
      <w:marBottom w:val="0"/>
      <w:divBdr>
        <w:top w:val="none" w:sz="0" w:space="0" w:color="auto"/>
        <w:left w:val="none" w:sz="0" w:space="0" w:color="auto"/>
        <w:bottom w:val="none" w:sz="0" w:space="0" w:color="auto"/>
        <w:right w:val="none" w:sz="0" w:space="0" w:color="auto"/>
      </w:divBdr>
    </w:div>
    <w:div w:id="1262563412">
      <w:bodyDiv w:val="1"/>
      <w:marLeft w:val="0"/>
      <w:marRight w:val="0"/>
      <w:marTop w:val="0"/>
      <w:marBottom w:val="0"/>
      <w:divBdr>
        <w:top w:val="none" w:sz="0" w:space="0" w:color="auto"/>
        <w:left w:val="none" w:sz="0" w:space="0" w:color="auto"/>
        <w:bottom w:val="none" w:sz="0" w:space="0" w:color="auto"/>
        <w:right w:val="none" w:sz="0" w:space="0" w:color="auto"/>
      </w:divBdr>
    </w:div>
    <w:div w:id="1354722547">
      <w:bodyDiv w:val="1"/>
      <w:marLeft w:val="0"/>
      <w:marRight w:val="0"/>
      <w:marTop w:val="0"/>
      <w:marBottom w:val="0"/>
      <w:divBdr>
        <w:top w:val="none" w:sz="0" w:space="0" w:color="auto"/>
        <w:left w:val="none" w:sz="0" w:space="0" w:color="auto"/>
        <w:bottom w:val="none" w:sz="0" w:space="0" w:color="auto"/>
        <w:right w:val="none" w:sz="0" w:space="0" w:color="auto"/>
      </w:divBdr>
      <w:divsChild>
        <w:div w:id="1974941096">
          <w:marLeft w:val="547"/>
          <w:marRight w:val="0"/>
          <w:marTop w:val="125"/>
          <w:marBottom w:val="0"/>
          <w:divBdr>
            <w:top w:val="none" w:sz="0" w:space="0" w:color="auto"/>
            <w:left w:val="none" w:sz="0" w:space="0" w:color="auto"/>
            <w:bottom w:val="none" w:sz="0" w:space="0" w:color="auto"/>
            <w:right w:val="none" w:sz="0" w:space="0" w:color="auto"/>
          </w:divBdr>
        </w:div>
        <w:div w:id="627509341">
          <w:marLeft w:val="547"/>
          <w:marRight w:val="0"/>
          <w:marTop w:val="125"/>
          <w:marBottom w:val="0"/>
          <w:divBdr>
            <w:top w:val="none" w:sz="0" w:space="0" w:color="auto"/>
            <w:left w:val="none" w:sz="0" w:space="0" w:color="auto"/>
            <w:bottom w:val="none" w:sz="0" w:space="0" w:color="auto"/>
            <w:right w:val="none" w:sz="0" w:space="0" w:color="auto"/>
          </w:divBdr>
        </w:div>
        <w:div w:id="347680620">
          <w:marLeft w:val="547"/>
          <w:marRight w:val="0"/>
          <w:marTop w:val="125"/>
          <w:marBottom w:val="0"/>
          <w:divBdr>
            <w:top w:val="none" w:sz="0" w:space="0" w:color="auto"/>
            <w:left w:val="none" w:sz="0" w:space="0" w:color="auto"/>
            <w:bottom w:val="none" w:sz="0" w:space="0" w:color="auto"/>
            <w:right w:val="none" w:sz="0" w:space="0" w:color="auto"/>
          </w:divBdr>
        </w:div>
      </w:divsChild>
    </w:div>
    <w:div w:id="1383869230">
      <w:bodyDiv w:val="1"/>
      <w:marLeft w:val="0"/>
      <w:marRight w:val="0"/>
      <w:marTop w:val="0"/>
      <w:marBottom w:val="0"/>
      <w:divBdr>
        <w:top w:val="none" w:sz="0" w:space="0" w:color="auto"/>
        <w:left w:val="none" w:sz="0" w:space="0" w:color="auto"/>
        <w:bottom w:val="none" w:sz="0" w:space="0" w:color="auto"/>
        <w:right w:val="none" w:sz="0" w:space="0" w:color="auto"/>
      </w:divBdr>
    </w:div>
    <w:div w:id="1415584932">
      <w:bodyDiv w:val="1"/>
      <w:marLeft w:val="0"/>
      <w:marRight w:val="0"/>
      <w:marTop w:val="0"/>
      <w:marBottom w:val="0"/>
      <w:divBdr>
        <w:top w:val="none" w:sz="0" w:space="0" w:color="auto"/>
        <w:left w:val="none" w:sz="0" w:space="0" w:color="auto"/>
        <w:bottom w:val="none" w:sz="0" w:space="0" w:color="auto"/>
        <w:right w:val="none" w:sz="0" w:space="0" w:color="auto"/>
      </w:divBdr>
      <w:divsChild>
        <w:div w:id="1261334461">
          <w:marLeft w:val="547"/>
          <w:marRight w:val="0"/>
          <w:marTop w:val="125"/>
          <w:marBottom w:val="0"/>
          <w:divBdr>
            <w:top w:val="none" w:sz="0" w:space="0" w:color="auto"/>
            <w:left w:val="none" w:sz="0" w:space="0" w:color="auto"/>
            <w:bottom w:val="none" w:sz="0" w:space="0" w:color="auto"/>
            <w:right w:val="none" w:sz="0" w:space="0" w:color="auto"/>
          </w:divBdr>
        </w:div>
        <w:div w:id="1172451750">
          <w:marLeft w:val="547"/>
          <w:marRight w:val="0"/>
          <w:marTop w:val="125"/>
          <w:marBottom w:val="0"/>
          <w:divBdr>
            <w:top w:val="none" w:sz="0" w:space="0" w:color="auto"/>
            <w:left w:val="none" w:sz="0" w:space="0" w:color="auto"/>
            <w:bottom w:val="none" w:sz="0" w:space="0" w:color="auto"/>
            <w:right w:val="none" w:sz="0" w:space="0" w:color="auto"/>
          </w:divBdr>
        </w:div>
        <w:div w:id="314574687">
          <w:marLeft w:val="547"/>
          <w:marRight w:val="0"/>
          <w:marTop w:val="125"/>
          <w:marBottom w:val="0"/>
          <w:divBdr>
            <w:top w:val="none" w:sz="0" w:space="0" w:color="auto"/>
            <w:left w:val="none" w:sz="0" w:space="0" w:color="auto"/>
            <w:bottom w:val="none" w:sz="0" w:space="0" w:color="auto"/>
            <w:right w:val="none" w:sz="0" w:space="0" w:color="auto"/>
          </w:divBdr>
        </w:div>
      </w:divsChild>
    </w:div>
    <w:div w:id="1457407356">
      <w:bodyDiv w:val="1"/>
      <w:marLeft w:val="0"/>
      <w:marRight w:val="0"/>
      <w:marTop w:val="0"/>
      <w:marBottom w:val="0"/>
      <w:divBdr>
        <w:top w:val="none" w:sz="0" w:space="0" w:color="auto"/>
        <w:left w:val="none" w:sz="0" w:space="0" w:color="auto"/>
        <w:bottom w:val="none" w:sz="0" w:space="0" w:color="auto"/>
        <w:right w:val="none" w:sz="0" w:space="0" w:color="auto"/>
      </w:divBdr>
      <w:divsChild>
        <w:div w:id="884408326">
          <w:marLeft w:val="0"/>
          <w:marRight w:val="0"/>
          <w:marTop w:val="0"/>
          <w:marBottom w:val="0"/>
          <w:divBdr>
            <w:top w:val="none" w:sz="0" w:space="0" w:color="auto"/>
            <w:left w:val="none" w:sz="0" w:space="0" w:color="auto"/>
            <w:bottom w:val="none" w:sz="0" w:space="0" w:color="auto"/>
            <w:right w:val="none" w:sz="0" w:space="0" w:color="auto"/>
          </w:divBdr>
          <w:divsChild>
            <w:div w:id="972514726">
              <w:marLeft w:val="0"/>
              <w:marRight w:val="0"/>
              <w:marTop w:val="0"/>
              <w:marBottom w:val="0"/>
              <w:divBdr>
                <w:top w:val="none" w:sz="0" w:space="0" w:color="auto"/>
                <w:left w:val="none" w:sz="0" w:space="0" w:color="auto"/>
                <w:bottom w:val="none" w:sz="0" w:space="0" w:color="auto"/>
                <w:right w:val="none" w:sz="0" w:space="0" w:color="auto"/>
              </w:divBdr>
            </w:div>
          </w:divsChild>
        </w:div>
        <w:div w:id="1102452007">
          <w:marLeft w:val="0"/>
          <w:marRight w:val="0"/>
          <w:marTop w:val="0"/>
          <w:marBottom w:val="0"/>
          <w:divBdr>
            <w:top w:val="none" w:sz="0" w:space="0" w:color="auto"/>
            <w:left w:val="none" w:sz="0" w:space="0" w:color="auto"/>
            <w:bottom w:val="none" w:sz="0" w:space="0" w:color="auto"/>
            <w:right w:val="none" w:sz="0" w:space="0" w:color="auto"/>
          </w:divBdr>
          <w:divsChild>
            <w:div w:id="1965962218">
              <w:marLeft w:val="0"/>
              <w:marRight w:val="0"/>
              <w:marTop w:val="0"/>
              <w:marBottom w:val="0"/>
              <w:divBdr>
                <w:top w:val="none" w:sz="0" w:space="0" w:color="auto"/>
                <w:left w:val="none" w:sz="0" w:space="0" w:color="auto"/>
                <w:bottom w:val="none" w:sz="0" w:space="0" w:color="auto"/>
                <w:right w:val="none" w:sz="0" w:space="0" w:color="auto"/>
              </w:divBdr>
            </w:div>
          </w:divsChild>
        </w:div>
        <w:div w:id="1968194143">
          <w:marLeft w:val="0"/>
          <w:marRight w:val="0"/>
          <w:marTop w:val="0"/>
          <w:marBottom w:val="0"/>
          <w:divBdr>
            <w:top w:val="none" w:sz="0" w:space="0" w:color="auto"/>
            <w:left w:val="none" w:sz="0" w:space="0" w:color="auto"/>
            <w:bottom w:val="none" w:sz="0" w:space="0" w:color="auto"/>
            <w:right w:val="none" w:sz="0" w:space="0" w:color="auto"/>
          </w:divBdr>
          <w:divsChild>
            <w:div w:id="1585215948">
              <w:marLeft w:val="0"/>
              <w:marRight w:val="0"/>
              <w:marTop w:val="0"/>
              <w:marBottom w:val="0"/>
              <w:divBdr>
                <w:top w:val="none" w:sz="0" w:space="0" w:color="auto"/>
                <w:left w:val="none" w:sz="0" w:space="0" w:color="auto"/>
                <w:bottom w:val="none" w:sz="0" w:space="0" w:color="auto"/>
                <w:right w:val="none" w:sz="0" w:space="0" w:color="auto"/>
              </w:divBdr>
              <w:divsChild>
                <w:div w:id="1047996858">
                  <w:marLeft w:val="0"/>
                  <w:marRight w:val="0"/>
                  <w:marTop w:val="0"/>
                  <w:marBottom w:val="0"/>
                  <w:divBdr>
                    <w:top w:val="none" w:sz="0" w:space="0" w:color="auto"/>
                    <w:left w:val="none" w:sz="0" w:space="0" w:color="auto"/>
                    <w:bottom w:val="none" w:sz="0" w:space="0" w:color="auto"/>
                    <w:right w:val="none" w:sz="0" w:space="0" w:color="auto"/>
                  </w:divBdr>
                  <w:divsChild>
                    <w:div w:id="17669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10172">
              <w:marLeft w:val="0"/>
              <w:marRight w:val="0"/>
              <w:marTop w:val="0"/>
              <w:marBottom w:val="0"/>
              <w:divBdr>
                <w:top w:val="none" w:sz="0" w:space="0" w:color="auto"/>
                <w:left w:val="none" w:sz="0" w:space="0" w:color="auto"/>
                <w:bottom w:val="none" w:sz="0" w:space="0" w:color="auto"/>
                <w:right w:val="none" w:sz="0" w:space="0" w:color="auto"/>
              </w:divBdr>
              <w:divsChild>
                <w:div w:id="586814796">
                  <w:marLeft w:val="0"/>
                  <w:marRight w:val="0"/>
                  <w:marTop w:val="0"/>
                  <w:marBottom w:val="0"/>
                  <w:divBdr>
                    <w:top w:val="none" w:sz="0" w:space="0" w:color="auto"/>
                    <w:left w:val="none" w:sz="0" w:space="0" w:color="auto"/>
                    <w:bottom w:val="none" w:sz="0" w:space="0" w:color="auto"/>
                    <w:right w:val="none" w:sz="0" w:space="0" w:color="auto"/>
                  </w:divBdr>
                </w:div>
                <w:div w:id="219943033">
                  <w:marLeft w:val="0"/>
                  <w:marRight w:val="0"/>
                  <w:marTop w:val="0"/>
                  <w:marBottom w:val="0"/>
                  <w:divBdr>
                    <w:top w:val="none" w:sz="0" w:space="0" w:color="auto"/>
                    <w:left w:val="none" w:sz="0" w:space="0" w:color="auto"/>
                    <w:bottom w:val="none" w:sz="0" w:space="0" w:color="auto"/>
                    <w:right w:val="none" w:sz="0" w:space="0" w:color="auto"/>
                  </w:divBdr>
                </w:div>
                <w:div w:id="2062242076">
                  <w:marLeft w:val="0"/>
                  <w:marRight w:val="0"/>
                  <w:marTop w:val="0"/>
                  <w:marBottom w:val="0"/>
                  <w:divBdr>
                    <w:top w:val="none" w:sz="0" w:space="0" w:color="auto"/>
                    <w:left w:val="none" w:sz="0" w:space="0" w:color="auto"/>
                    <w:bottom w:val="none" w:sz="0" w:space="0" w:color="auto"/>
                    <w:right w:val="none" w:sz="0" w:space="0" w:color="auto"/>
                  </w:divBdr>
                </w:div>
                <w:div w:id="62946604">
                  <w:marLeft w:val="0"/>
                  <w:marRight w:val="0"/>
                  <w:marTop w:val="0"/>
                  <w:marBottom w:val="0"/>
                  <w:divBdr>
                    <w:top w:val="none" w:sz="0" w:space="0" w:color="auto"/>
                    <w:left w:val="none" w:sz="0" w:space="0" w:color="auto"/>
                    <w:bottom w:val="none" w:sz="0" w:space="0" w:color="auto"/>
                    <w:right w:val="none" w:sz="0" w:space="0" w:color="auto"/>
                  </w:divBdr>
                  <w:divsChild>
                    <w:div w:id="1016494423">
                      <w:blockQuote w:val="1"/>
                      <w:marLeft w:val="720"/>
                      <w:marRight w:val="990"/>
                      <w:marTop w:val="100"/>
                      <w:marBottom w:val="100"/>
                      <w:divBdr>
                        <w:top w:val="none" w:sz="0" w:space="0" w:color="auto"/>
                        <w:left w:val="none" w:sz="0" w:space="0" w:color="auto"/>
                        <w:bottom w:val="none" w:sz="0" w:space="0" w:color="auto"/>
                        <w:right w:val="none" w:sz="0" w:space="0" w:color="auto"/>
                      </w:divBdr>
                    </w:div>
                    <w:div w:id="633143915">
                      <w:blockQuote w:val="1"/>
                      <w:marLeft w:val="720"/>
                      <w:marRight w:val="990"/>
                      <w:marTop w:val="100"/>
                      <w:marBottom w:val="100"/>
                      <w:divBdr>
                        <w:top w:val="none" w:sz="0" w:space="0" w:color="auto"/>
                        <w:left w:val="none" w:sz="0" w:space="0" w:color="auto"/>
                        <w:bottom w:val="none" w:sz="0" w:space="0" w:color="auto"/>
                        <w:right w:val="none" w:sz="0" w:space="0" w:color="auto"/>
                      </w:divBdr>
                    </w:div>
                    <w:div w:id="1095128387">
                      <w:marLeft w:val="0"/>
                      <w:marRight w:val="0"/>
                      <w:marTop w:val="0"/>
                      <w:marBottom w:val="0"/>
                      <w:divBdr>
                        <w:top w:val="none" w:sz="0" w:space="0" w:color="auto"/>
                        <w:left w:val="none" w:sz="0" w:space="0" w:color="auto"/>
                        <w:bottom w:val="none" w:sz="0" w:space="0" w:color="auto"/>
                        <w:right w:val="none" w:sz="0" w:space="0" w:color="auto"/>
                      </w:divBdr>
                    </w:div>
                    <w:div w:id="732775165">
                      <w:blockQuote w:val="1"/>
                      <w:marLeft w:val="720"/>
                      <w:marRight w:val="990"/>
                      <w:marTop w:val="100"/>
                      <w:marBottom w:val="100"/>
                      <w:divBdr>
                        <w:top w:val="none" w:sz="0" w:space="0" w:color="auto"/>
                        <w:left w:val="none" w:sz="0" w:space="0" w:color="auto"/>
                        <w:bottom w:val="none" w:sz="0" w:space="0" w:color="auto"/>
                        <w:right w:val="none" w:sz="0" w:space="0" w:color="auto"/>
                      </w:divBdr>
                    </w:div>
                  </w:divsChild>
                </w:div>
                <w:div w:id="314837779">
                  <w:marLeft w:val="0"/>
                  <w:marRight w:val="0"/>
                  <w:marTop w:val="0"/>
                  <w:marBottom w:val="0"/>
                  <w:divBdr>
                    <w:top w:val="none" w:sz="0" w:space="0" w:color="auto"/>
                    <w:left w:val="none" w:sz="0" w:space="0" w:color="auto"/>
                    <w:bottom w:val="none" w:sz="0" w:space="0" w:color="auto"/>
                    <w:right w:val="none" w:sz="0" w:space="0" w:color="auto"/>
                  </w:divBdr>
                  <w:divsChild>
                    <w:div w:id="985744340">
                      <w:blockQuote w:val="1"/>
                      <w:marLeft w:val="720"/>
                      <w:marRight w:val="990"/>
                      <w:marTop w:val="100"/>
                      <w:marBottom w:val="100"/>
                      <w:divBdr>
                        <w:top w:val="none" w:sz="0" w:space="0" w:color="auto"/>
                        <w:left w:val="none" w:sz="0" w:space="0" w:color="auto"/>
                        <w:bottom w:val="none" w:sz="0" w:space="0" w:color="auto"/>
                        <w:right w:val="none" w:sz="0" w:space="0" w:color="auto"/>
                      </w:divBdr>
                    </w:div>
                    <w:div w:id="741409596">
                      <w:blockQuote w:val="1"/>
                      <w:marLeft w:val="720"/>
                      <w:marRight w:val="990"/>
                      <w:marTop w:val="100"/>
                      <w:marBottom w:val="100"/>
                      <w:divBdr>
                        <w:top w:val="none" w:sz="0" w:space="0" w:color="auto"/>
                        <w:left w:val="none" w:sz="0" w:space="0" w:color="auto"/>
                        <w:bottom w:val="none" w:sz="0" w:space="0" w:color="auto"/>
                        <w:right w:val="none" w:sz="0" w:space="0" w:color="auto"/>
                      </w:divBdr>
                    </w:div>
                  </w:divsChild>
                </w:div>
                <w:div w:id="15849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9202">
      <w:bodyDiv w:val="1"/>
      <w:marLeft w:val="0"/>
      <w:marRight w:val="0"/>
      <w:marTop w:val="0"/>
      <w:marBottom w:val="0"/>
      <w:divBdr>
        <w:top w:val="none" w:sz="0" w:space="0" w:color="auto"/>
        <w:left w:val="none" w:sz="0" w:space="0" w:color="auto"/>
        <w:bottom w:val="none" w:sz="0" w:space="0" w:color="auto"/>
        <w:right w:val="none" w:sz="0" w:space="0" w:color="auto"/>
      </w:divBdr>
      <w:divsChild>
        <w:div w:id="1536773296">
          <w:marLeft w:val="0"/>
          <w:marRight w:val="0"/>
          <w:marTop w:val="0"/>
          <w:marBottom w:val="0"/>
          <w:divBdr>
            <w:top w:val="none" w:sz="0" w:space="0" w:color="auto"/>
            <w:left w:val="none" w:sz="0" w:space="0" w:color="auto"/>
            <w:bottom w:val="none" w:sz="0" w:space="0" w:color="auto"/>
            <w:right w:val="none" w:sz="0" w:space="0" w:color="auto"/>
          </w:divBdr>
        </w:div>
        <w:div w:id="2044556999">
          <w:marLeft w:val="0"/>
          <w:marRight w:val="0"/>
          <w:marTop w:val="0"/>
          <w:marBottom w:val="450"/>
          <w:divBdr>
            <w:top w:val="none" w:sz="0" w:space="0" w:color="auto"/>
            <w:left w:val="none" w:sz="0" w:space="0" w:color="auto"/>
            <w:bottom w:val="none" w:sz="0" w:space="0" w:color="auto"/>
            <w:right w:val="none" w:sz="0" w:space="0" w:color="auto"/>
          </w:divBdr>
          <w:divsChild>
            <w:div w:id="7392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91492">
      <w:bodyDiv w:val="1"/>
      <w:marLeft w:val="0"/>
      <w:marRight w:val="0"/>
      <w:marTop w:val="0"/>
      <w:marBottom w:val="0"/>
      <w:divBdr>
        <w:top w:val="none" w:sz="0" w:space="0" w:color="auto"/>
        <w:left w:val="none" w:sz="0" w:space="0" w:color="auto"/>
        <w:bottom w:val="none" w:sz="0" w:space="0" w:color="auto"/>
        <w:right w:val="none" w:sz="0" w:space="0" w:color="auto"/>
      </w:divBdr>
      <w:divsChild>
        <w:div w:id="619459184">
          <w:marLeft w:val="547"/>
          <w:marRight w:val="0"/>
          <w:marTop w:val="115"/>
          <w:marBottom w:val="0"/>
          <w:divBdr>
            <w:top w:val="none" w:sz="0" w:space="0" w:color="auto"/>
            <w:left w:val="none" w:sz="0" w:space="0" w:color="auto"/>
            <w:bottom w:val="none" w:sz="0" w:space="0" w:color="auto"/>
            <w:right w:val="none" w:sz="0" w:space="0" w:color="auto"/>
          </w:divBdr>
        </w:div>
        <w:div w:id="1661809513">
          <w:marLeft w:val="547"/>
          <w:marRight w:val="0"/>
          <w:marTop w:val="115"/>
          <w:marBottom w:val="0"/>
          <w:divBdr>
            <w:top w:val="none" w:sz="0" w:space="0" w:color="auto"/>
            <w:left w:val="none" w:sz="0" w:space="0" w:color="auto"/>
            <w:bottom w:val="none" w:sz="0" w:space="0" w:color="auto"/>
            <w:right w:val="none" w:sz="0" w:space="0" w:color="auto"/>
          </w:divBdr>
        </w:div>
        <w:div w:id="1994747487">
          <w:marLeft w:val="547"/>
          <w:marRight w:val="0"/>
          <w:marTop w:val="115"/>
          <w:marBottom w:val="0"/>
          <w:divBdr>
            <w:top w:val="none" w:sz="0" w:space="0" w:color="auto"/>
            <w:left w:val="none" w:sz="0" w:space="0" w:color="auto"/>
            <w:bottom w:val="none" w:sz="0" w:space="0" w:color="auto"/>
            <w:right w:val="none" w:sz="0" w:space="0" w:color="auto"/>
          </w:divBdr>
        </w:div>
      </w:divsChild>
    </w:div>
    <w:div w:id="1612278521">
      <w:bodyDiv w:val="1"/>
      <w:marLeft w:val="0"/>
      <w:marRight w:val="0"/>
      <w:marTop w:val="0"/>
      <w:marBottom w:val="0"/>
      <w:divBdr>
        <w:top w:val="none" w:sz="0" w:space="0" w:color="auto"/>
        <w:left w:val="none" w:sz="0" w:space="0" w:color="auto"/>
        <w:bottom w:val="none" w:sz="0" w:space="0" w:color="auto"/>
        <w:right w:val="none" w:sz="0" w:space="0" w:color="auto"/>
      </w:divBdr>
      <w:divsChild>
        <w:div w:id="105545207">
          <w:marLeft w:val="0"/>
          <w:marRight w:val="0"/>
          <w:marTop w:val="0"/>
          <w:marBottom w:val="0"/>
          <w:divBdr>
            <w:top w:val="none" w:sz="0" w:space="0" w:color="auto"/>
            <w:left w:val="none" w:sz="0" w:space="0" w:color="auto"/>
            <w:bottom w:val="none" w:sz="0" w:space="0" w:color="auto"/>
            <w:right w:val="none" w:sz="0" w:space="0" w:color="auto"/>
          </w:divBdr>
        </w:div>
        <w:div w:id="498690231">
          <w:marLeft w:val="0"/>
          <w:marRight w:val="0"/>
          <w:marTop w:val="0"/>
          <w:marBottom w:val="0"/>
          <w:divBdr>
            <w:top w:val="none" w:sz="0" w:space="0" w:color="auto"/>
            <w:left w:val="none" w:sz="0" w:space="0" w:color="auto"/>
            <w:bottom w:val="none" w:sz="0" w:space="0" w:color="auto"/>
            <w:right w:val="none" w:sz="0" w:space="0" w:color="auto"/>
          </w:divBdr>
        </w:div>
      </w:divsChild>
    </w:div>
    <w:div w:id="1746027792">
      <w:bodyDiv w:val="1"/>
      <w:marLeft w:val="0"/>
      <w:marRight w:val="0"/>
      <w:marTop w:val="0"/>
      <w:marBottom w:val="0"/>
      <w:divBdr>
        <w:top w:val="none" w:sz="0" w:space="0" w:color="auto"/>
        <w:left w:val="none" w:sz="0" w:space="0" w:color="auto"/>
        <w:bottom w:val="none" w:sz="0" w:space="0" w:color="auto"/>
        <w:right w:val="none" w:sz="0" w:space="0" w:color="auto"/>
      </w:divBdr>
      <w:divsChild>
        <w:div w:id="1042093616">
          <w:marLeft w:val="0"/>
          <w:marRight w:val="0"/>
          <w:marTop w:val="0"/>
          <w:marBottom w:val="0"/>
          <w:divBdr>
            <w:top w:val="none" w:sz="0" w:space="0" w:color="auto"/>
            <w:left w:val="none" w:sz="0" w:space="0" w:color="auto"/>
            <w:bottom w:val="none" w:sz="0" w:space="0" w:color="auto"/>
            <w:right w:val="none" w:sz="0" w:space="0" w:color="auto"/>
          </w:divBdr>
        </w:div>
        <w:div w:id="1269585929">
          <w:marLeft w:val="0"/>
          <w:marRight w:val="0"/>
          <w:marTop w:val="0"/>
          <w:marBottom w:val="0"/>
          <w:divBdr>
            <w:top w:val="none" w:sz="0" w:space="0" w:color="auto"/>
            <w:left w:val="none" w:sz="0" w:space="0" w:color="auto"/>
            <w:bottom w:val="none" w:sz="0" w:space="0" w:color="auto"/>
            <w:right w:val="none" w:sz="0" w:space="0" w:color="auto"/>
          </w:divBdr>
        </w:div>
      </w:divsChild>
    </w:div>
    <w:div w:id="1752433603">
      <w:bodyDiv w:val="1"/>
      <w:marLeft w:val="0"/>
      <w:marRight w:val="0"/>
      <w:marTop w:val="0"/>
      <w:marBottom w:val="0"/>
      <w:divBdr>
        <w:top w:val="none" w:sz="0" w:space="0" w:color="auto"/>
        <w:left w:val="none" w:sz="0" w:space="0" w:color="auto"/>
        <w:bottom w:val="none" w:sz="0" w:space="0" w:color="auto"/>
        <w:right w:val="none" w:sz="0" w:space="0" w:color="auto"/>
      </w:divBdr>
    </w:div>
    <w:div w:id="1789816567">
      <w:bodyDiv w:val="1"/>
      <w:marLeft w:val="0"/>
      <w:marRight w:val="0"/>
      <w:marTop w:val="0"/>
      <w:marBottom w:val="0"/>
      <w:divBdr>
        <w:top w:val="none" w:sz="0" w:space="0" w:color="auto"/>
        <w:left w:val="none" w:sz="0" w:space="0" w:color="auto"/>
        <w:bottom w:val="none" w:sz="0" w:space="0" w:color="auto"/>
        <w:right w:val="none" w:sz="0" w:space="0" w:color="auto"/>
      </w:divBdr>
      <w:divsChild>
        <w:div w:id="332032761">
          <w:marLeft w:val="0"/>
          <w:marRight w:val="0"/>
          <w:marTop w:val="360"/>
          <w:marBottom w:val="0"/>
          <w:divBdr>
            <w:top w:val="none" w:sz="0" w:space="0" w:color="auto"/>
            <w:left w:val="none" w:sz="0" w:space="0" w:color="auto"/>
            <w:bottom w:val="none" w:sz="0" w:space="0" w:color="auto"/>
            <w:right w:val="none" w:sz="0" w:space="0" w:color="auto"/>
          </w:divBdr>
        </w:div>
      </w:divsChild>
    </w:div>
    <w:div w:id="1851555183">
      <w:bodyDiv w:val="1"/>
      <w:marLeft w:val="0"/>
      <w:marRight w:val="0"/>
      <w:marTop w:val="0"/>
      <w:marBottom w:val="0"/>
      <w:divBdr>
        <w:top w:val="none" w:sz="0" w:space="0" w:color="auto"/>
        <w:left w:val="none" w:sz="0" w:space="0" w:color="auto"/>
        <w:bottom w:val="none" w:sz="0" w:space="0" w:color="auto"/>
        <w:right w:val="none" w:sz="0" w:space="0" w:color="auto"/>
      </w:divBdr>
      <w:divsChild>
        <w:div w:id="947278378">
          <w:marLeft w:val="0"/>
          <w:marRight w:val="0"/>
          <w:marTop w:val="0"/>
          <w:marBottom w:val="0"/>
          <w:divBdr>
            <w:top w:val="none" w:sz="0" w:space="0" w:color="auto"/>
            <w:left w:val="none" w:sz="0" w:space="0" w:color="auto"/>
            <w:bottom w:val="none" w:sz="0" w:space="0" w:color="auto"/>
            <w:right w:val="none" w:sz="0" w:space="0" w:color="auto"/>
          </w:divBdr>
        </w:div>
        <w:div w:id="68582598">
          <w:marLeft w:val="0"/>
          <w:marRight w:val="0"/>
          <w:marTop w:val="0"/>
          <w:marBottom w:val="0"/>
          <w:divBdr>
            <w:top w:val="none" w:sz="0" w:space="0" w:color="auto"/>
            <w:left w:val="none" w:sz="0" w:space="0" w:color="auto"/>
            <w:bottom w:val="none" w:sz="0" w:space="0" w:color="auto"/>
            <w:right w:val="none" w:sz="0" w:space="0" w:color="auto"/>
          </w:divBdr>
          <w:divsChild>
            <w:div w:id="9812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4936">
      <w:bodyDiv w:val="1"/>
      <w:marLeft w:val="0"/>
      <w:marRight w:val="0"/>
      <w:marTop w:val="0"/>
      <w:marBottom w:val="0"/>
      <w:divBdr>
        <w:top w:val="none" w:sz="0" w:space="0" w:color="auto"/>
        <w:left w:val="none" w:sz="0" w:space="0" w:color="auto"/>
        <w:bottom w:val="none" w:sz="0" w:space="0" w:color="auto"/>
        <w:right w:val="none" w:sz="0" w:space="0" w:color="auto"/>
      </w:divBdr>
    </w:div>
    <w:div w:id="2045979441">
      <w:bodyDiv w:val="1"/>
      <w:marLeft w:val="0"/>
      <w:marRight w:val="0"/>
      <w:marTop w:val="0"/>
      <w:marBottom w:val="0"/>
      <w:divBdr>
        <w:top w:val="none" w:sz="0" w:space="0" w:color="auto"/>
        <w:left w:val="none" w:sz="0" w:space="0" w:color="auto"/>
        <w:bottom w:val="none" w:sz="0" w:space="0" w:color="auto"/>
        <w:right w:val="none" w:sz="0" w:space="0" w:color="auto"/>
      </w:divBdr>
      <w:divsChild>
        <w:div w:id="2103914339">
          <w:marLeft w:val="0"/>
          <w:marRight w:val="0"/>
          <w:marTop w:val="360"/>
          <w:marBottom w:val="0"/>
          <w:divBdr>
            <w:top w:val="none" w:sz="0" w:space="0" w:color="auto"/>
            <w:left w:val="none" w:sz="0" w:space="0" w:color="auto"/>
            <w:bottom w:val="none" w:sz="0" w:space="0" w:color="auto"/>
            <w:right w:val="none" w:sz="0" w:space="0" w:color="auto"/>
          </w:divBdr>
        </w:div>
      </w:divsChild>
    </w:div>
    <w:div w:id="2116629594">
      <w:bodyDiv w:val="1"/>
      <w:marLeft w:val="0"/>
      <w:marRight w:val="0"/>
      <w:marTop w:val="0"/>
      <w:marBottom w:val="0"/>
      <w:divBdr>
        <w:top w:val="none" w:sz="0" w:space="0" w:color="auto"/>
        <w:left w:val="none" w:sz="0" w:space="0" w:color="auto"/>
        <w:bottom w:val="none" w:sz="0" w:space="0" w:color="auto"/>
        <w:right w:val="none" w:sz="0" w:space="0" w:color="auto"/>
      </w:divBdr>
      <w:divsChild>
        <w:div w:id="2059232405">
          <w:marLeft w:val="0"/>
          <w:marRight w:val="0"/>
          <w:marTop w:val="0"/>
          <w:marBottom w:val="300"/>
          <w:divBdr>
            <w:top w:val="none" w:sz="0" w:space="0" w:color="auto"/>
            <w:left w:val="none" w:sz="0" w:space="0" w:color="auto"/>
            <w:bottom w:val="none" w:sz="0" w:space="0" w:color="auto"/>
            <w:right w:val="none" w:sz="0" w:space="0" w:color="auto"/>
          </w:divBdr>
          <w:divsChild>
            <w:div w:id="1296063869">
              <w:marLeft w:val="0"/>
              <w:marRight w:val="0"/>
              <w:marTop w:val="0"/>
              <w:marBottom w:val="0"/>
              <w:divBdr>
                <w:top w:val="none" w:sz="0" w:space="0" w:color="auto"/>
                <w:left w:val="none" w:sz="0" w:space="0" w:color="auto"/>
                <w:bottom w:val="none" w:sz="0" w:space="0" w:color="auto"/>
                <w:right w:val="none" w:sz="0" w:space="0" w:color="auto"/>
              </w:divBdr>
            </w:div>
            <w:div w:id="986130925">
              <w:marLeft w:val="-300"/>
              <w:marRight w:val="0"/>
              <w:marTop w:val="150"/>
              <w:marBottom w:val="0"/>
              <w:divBdr>
                <w:top w:val="none" w:sz="0" w:space="0" w:color="auto"/>
                <w:left w:val="none" w:sz="0" w:space="0" w:color="auto"/>
                <w:bottom w:val="none" w:sz="0" w:space="0" w:color="auto"/>
                <w:right w:val="none" w:sz="0" w:space="0" w:color="auto"/>
              </w:divBdr>
              <w:divsChild>
                <w:div w:id="1502312631">
                  <w:marLeft w:val="0"/>
                  <w:marRight w:val="0"/>
                  <w:marTop w:val="0"/>
                  <w:marBottom w:val="0"/>
                  <w:divBdr>
                    <w:top w:val="none" w:sz="0" w:space="0" w:color="auto"/>
                    <w:left w:val="none" w:sz="0" w:space="0" w:color="auto"/>
                    <w:bottom w:val="none" w:sz="0" w:space="0" w:color="auto"/>
                    <w:right w:val="none" w:sz="0" w:space="0" w:color="auto"/>
                  </w:divBdr>
                  <w:divsChild>
                    <w:div w:id="4065156">
                      <w:marLeft w:val="0"/>
                      <w:marRight w:val="0"/>
                      <w:marTop w:val="0"/>
                      <w:marBottom w:val="0"/>
                      <w:divBdr>
                        <w:top w:val="none" w:sz="0" w:space="0" w:color="auto"/>
                        <w:left w:val="none" w:sz="0" w:space="0" w:color="auto"/>
                        <w:bottom w:val="none" w:sz="0" w:space="0" w:color="auto"/>
                        <w:right w:val="none" w:sz="0" w:space="0" w:color="auto"/>
                      </w:divBdr>
                      <w:divsChild>
                        <w:div w:id="8569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28712">
          <w:marLeft w:val="0"/>
          <w:marRight w:val="0"/>
          <w:marTop w:val="300"/>
          <w:marBottom w:val="300"/>
          <w:divBdr>
            <w:top w:val="none" w:sz="0" w:space="0" w:color="auto"/>
            <w:left w:val="none" w:sz="0" w:space="0" w:color="auto"/>
            <w:bottom w:val="none" w:sz="0" w:space="0" w:color="auto"/>
            <w:right w:val="none" w:sz="0" w:space="0" w:color="auto"/>
          </w:divBdr>
        </w:div>
        <w:div w:id="1558973325">
          <w:marLeft w:val="0"/>
          <w:marRight w:val="0"/>
          <w:marTop w:val="300"/>
          <w:marBottom w:val="300"/>
          <w:divBdr>
            <w:top w:val="none" w:sz="0" w:space="0" w:color="auto"/>
            <w:left w:val="none" w:sz="0" w:space="0" w:color="auto"/>
            <w:bottom w:val="none" w:sz="0" w:space="0" w:color="auto"/>
            <w:right w:val="none" w:sz="0" w:space="0" w:color="auto"/>
          </w:divBdr>
        </w:div>
        <w:div w:id="125350975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lideshare.net/monicabulger/strategies-for-effective-academic-presentations" TargetMode="External"/><Relationship Id="rId18" Type="http://schemas.openxmlformats.org/officeDocument/2006/relationships/hyperlink" Target="https://patthomson.net/2019/07/22/flip-your-presentation-format/" TargetMode="External"/><Relationship Id="rId26" Type="http://schemas.openxmlformats.org/officeDocument/2006/relationships/hyperlink" Target="https://www.youtube.com/watch?v=WJUblvGfW6w"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watch?v=WaE9Vw_REAo" TargetMode="External"/><Relationship Id="rId34" Type="http://schemas.openxmlformats.org/officeDocument/2006/relationships/hyperlink" Target="https://www.slideshare.net/AnitraNottingham/presentation-in-the-room/52-This_is_not_more_interesting" TargetMode="External"/><Relationship Id="rId7" Type="http://schemas.openxmlformats.org/officeDocument/2006/relationships/webSettings" Target="webSettings.xml"/><Relationship Id="rId12" Type="http://schemas.openxmlformats.org/officeDocument/2006/relationships/hyperlink" Target="http://gw4.ac.uk/communication-for-collaboration/presenting-yourself/" TargetMode="External"/><Relationship Id="rId17" Type="http://schemas.openxmlformats.org/officeDocument/2006/relationships/hyperlink" Target="https://www.ted.com/talks/nancy_duarte_the_secret_structure_of_great_talks" TargetMode="External"/><Relationship Id="rId25" Type="http://schemas.openxmlformats.org/officeDocument/2006/relationships/hyperlink" Target="https://www.ted.com/talks/julian_treasure_how_to_speak_so_that_people_want_to_listen" TargetMode="External"/><Relationship Id="rId33" Type="http://schemas.openxmlformats.org/officeDocument/2006/relationships/hyperlink" Target="https://ideas.ted.com/6-dos-and-donts-for-next-level-slides-from-a-ted-presentation-exper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ernotik.wordpress.com/2017/03/08/scientific-presentations-and-the-art-of-storytelling/" TargetMode="External"/><Relationship Id="rId20" Type="http://schemas.openxmlformats.org/officeDocument/2006/relationships/hyperlink" Target="https://thesupervisionwhisperers.wordpress.com/2018/01/22/stop-waffling-five-steps-to-a-successful-research-elevator-pitch/" TargetMode="External"/><Relationship Id="rId29" Type="http://schemas.openxmlformats.org/officeDocument/2006/relationships/hyperlink" Target="http://ecampus.oregonstate.edu/research/podcast/e8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siswhisperer.com/category/presenting/" TargetMode="External"/><Relationship Id="rId24" Type="http://schemas.openxmlformats.org/officeDocument/2006/relationships/hyperlink" Target="http://www.businessinsider.com/tips-for-calming-nerves-before-a-speech-2014-6?IR=T" TargetMode="External"/><Relationship Id="rId32" Type="http://schemas.openxmlformats.org/officeDocument/2006/relationships/hyperlink" Target="http://blog.ted.com/10-tips-for-better-slide-decks/?utm_campaign=social&amp;utm_medium=referral&amp;utm_source=facebook.com&amp;utm_content=ted-blog&amp;utm_term=business" TargetMode="External"/><Relationship Id="rId37" Type="http://schemas.openxmlformats.org/officeDocument/2006/relationships/hyperlink" Target="https://www.theguardian.com/higher-education-network/2015/nov/11/dont-be-a-conference-troll-a-guide-to-asking-good-questions?CMP=share_btn_tw" TargetMode="External"/><Relationship Id="rId5" Type="http://schemas.openxmlformats.org/officeDocument/2006/relationships/styles" Target="styles.xml"/><Relationship Id="rId15" Type="http://schemas.openxmlformats.org/officeDocument/2006/relationships/hyperlink" Target="https://www.youtube.com/watch?v=Yl_FJAOcFgQ" TargetMode="External"/><Relationship Id="rId23" Type="http://schemas.openxmlformats.org/officeDocument/2006/relationships/hyperlink" Target="http://www.voxcoaching.com/vox-tips/a-handy-guide-to-managing-the-jitters" TargetMode="External"/><Relationship Id="rId28" Type="http://schemas.openxmlformats.org/officeDocument/2006/relationships/hyperlink" Target="http://thepocahontasfiles.com/?p=1415" TargetMode="External"/><Relationship Id="rId36" Type="http://schemas.openxmlformats.org/officeDocument/2006/relationships/hyperlink" Target="http://www2.le.ac.uk/offices/ld/resources/presentations/questions" TargetMode="External"/><Relationship Id="rId10" Type="http://schemas.openxmlformats.org/officeDocument/2006/relationships/image" Target="media/image2.jpeg"/><Relationship Id="rId19" Type="http://schemas.openxmlformats.org/officeDocument/2006/relationships/hyperlink" Target="https://patthomson.net/2017/10/16/a-conference-paper-it-may-be-five-texts-not-one/" TargetMode="External"/><Relationship Id="rId31" Type="http://schemas.openxmlformats.org/officeDocument/2006/relationships/hyperlink" Target="https://www.youtube.com/watch?v=Iwpi1Lm6dFo" TargetMode="External"/><Relationship Id="rId4" Type="http://schemas.openxmlformats.org/officeDocument/2006/relationships/numbering" Target="numbering.xml"/><Relationship Id="rId9" Type="http://schemas.openxmlformats.org/officeDocument/2006/relationships/hyperlink" Target="mailto:k.preece@exeter.ac.uk" TargetMode="External"/><Relationship Id="rId14" Type="http://schemas.openxmlformats.org/officeDocument/2006/relationships/hyperlink" Target="https://docs.google.com/presentation/d/1Zk_kgnDcONKysGtIDrxxHvKUlilSCAIaGC_Y10lQx7I/present?pli=1&amp;ueb=true&amp;slide=id.p" TargetMode="External"/><Relationship Id="rId22" Type="http://schemas.openxmlformats.org/officeDocument/2006/relationships/hyperlink" Target="http://www.voxcoaching.com/vox-tips/getting-your-body-language-in-shape" TargetMode="External"/><Relationship Id="rId27" Type="http://schemas.openxmlformats.org/officeDocument/2006/relationships/hyperlink" Target="https://books.google.co.uk/books?id=SgUoCgAAQBAJ&amp;printsec=frontcover&amp;dq=TED&amp;hl=en&amp;sa=X&amp;redir_esc=y" TargetMode="External"/><Relationship Id="rId30" Type="http://schemas.openxmlformats.org/officeDocument/2006/relationships/hyperlink" Target="http://resonate.duarte.com/" TargetMode="External"/><Relationship Id="rId35" Type="http://schemas.openxmlformats.org/officeDocument/2006/relationships/hyperlink" Target="https://patthomson.net/2019/02/18/choosing-images-for-slidesh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A3B7F7948EF48AA93BBA6A6ABDE78" ma:contentTypeVersion="13" ma:contentTypeDescription="Create a new document." ma:contentTypeScope="" ma:versionID="4df1ee6aa98394a626dee87b596ad90e">
  <xsd:schema xmlns:xsd="http://www.w3.org/2001/XMLSchema" xmlns:xs="http://www.w3.org/2001/XMLSchema" xmlns:p="http://schemas.microsoft.com/office/2006/metadata/properties" xmlns:ns3="1a703673-5156-40d6-bd17-9d77e817651c" xmlns:ns4="3190fef2-146d-4cb3-88e5-a612589f5e92" targetNamespace="http://schemas.microsoft.com/office/2006/metadata/properties" ma:root="true" ma:fieldsID="7a13abcb9754160b3503216423aa4b36" ns3:_="" ns4:_="">
    <xsd:import namespace="1a703673-5156-40d6-bd17-9d77e817651c"/>
    <xsd:import namespace="3190fef2-146d-4cb3-88e5-a612589f5e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03673-5156-40d6-bd17-9d77e81765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0fef2-146d-4cb3-88e5-a612589f5e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523496-066B-4304-AEEE-D190D2FD1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03673-5156-40d6-bd17-9d77e817651c"/>
    <ds:schemaRef ds:uri="3190fef2-146d-4cb3-88e5-a612589f5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E57F6-8262-4BFD-9BCC-DEEED8C27AD0}">
  <ds:schemaRefs>
    <ds:schemaRef ds:uri="http://schemas.microsoft.com/sharepoint/v3/contenttype/forms"/>
  </ds:schemaRefs>
</ds:datastoreItem>
</file>

<file path=customXml/itemProps3.xml><?xml version="1.0" encoding="utf-8"?>
<ds:datastoreItem xmlns:ds="http://schemas.openxmlformats.org/officeDocument/2006/customXml" ds:itemID="{4408AE23-0D26-41B5-8DFC-04B4BC28CC8A}">
  <ds:schemaRefs>
    <ds:schemaRef ds:uri="http://schemas.microsoft.com/office/infopath/2007/PartnerControls"/>
    <ds:schemaRef ds:uri="http://purl.org/dc/elements/1.1/"/>
    <ds:schemaRef ds:uri="http://schemas.microsoft.com/office/2006/metadata/properties"/>
    <ds:schemaRef ds:uri="1a703673-5156-40d6-bd17-9d77e817651c"/>
    <ds:schemaRef ds:uri="http://purl.org/dc/terms/"/>
    <ds:schemaRef ds:uri="http://schemas.openxmlformats.org/package/2006/metadata/core-properties"/>
    <ds:schemaRef ds:uri="http://schemas.microsoft.com/office/2006/documentManagement/types"/>
    <ds:schemaRef ds:uri="3190fef2-146d-4cb3-88e5-a612589f5e9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Preece, Kelly Louise</dc:creator>
  <cp:keywords/>
  <dc:description/>
  <cp:lastModifiedBy>Preece, Kelly Louise</cp:lastModifiedBy>
  <cp:revision>4</cp:revision>
  <dcterms:created xsi:type="dcterms:W3CDTF">2020-09-14T16:03:00Z</dcterms:created>
  <dcterms:modified xsi:type="dcterms:W3CDTF">2020-09-14T16:04:00Z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0x010100B26A3B7F7948EF48AA93BBA6A6ABDE78</vt:lpwstr>
  </property>
</Properties>
</file>